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CC183" w14:textId="77777777" w:rsidR="0059451F" w:rsidRPr="00F16B7A" w:rsidRDefault="0059451F" w:rsidP="0059451F">
      <w:pPr>
        <w:spacing w:after="0" w:line="240" w:lineRule="auto"/>
        <w:jc w:val="center"/>
        <w:rPr>
          <w:rFonts w:ascii="Times New Roman" w:eastAsia="Calibri" w:hAnsi="Times New Roman" w:cs="Times New Roman"/>
          <w:b/>
        </w:rPr>
      </w:pPr>
      <w:r w:rsidRPr="00F16B7A">
        <w:rPr>
          <w:rFonts w:ascii="Times New Roman" w:eastAsia="Calibri" w:hAnsi="Times New Roman" w:cs="Times New Roman"/>
          <w:b/>
        </w:rPr>
        <w:t>ДОГОВОР №</w:t>
      </w:r>
      <w:permStart w:id="416054297" w:edGrp="everyone"/>
      <w:r w:rsidRPr="00F16B7A">
        <w:rPr>
          <w:rFonts w:ascii="Times New Roman" w:eastAsia="Calibri" w:hAnsi="Times New Roman" w:cs="Times New Roman"/>
          <w:b/>
        </w:rPr>
        <w:t>_____</w:t>
      </w:r>
      <w:permEnd w:id="416054297"/>
      <w:r w:rsidRPr="00F16B7A">
        <w:rPr>
          <w:rFonts w:ascii="Times New Roman" w:eastAsia="Calibri" w:hAnsi="Times New Roman" w:cs="Times New Roman"/>
          <w:b/>
        </w:rPr>
        <w:t xml:space="preserve"> </w:t>
      </w:r>
    </w:p>
    <w:p w14:paraId="7568894A" w14:textId="77777777" w:rsidR="0059451F" w:rsidRPr="00F16B7A" w:rsidRDefault="0059451F" w:rsidP="0059451F">
      <w:pPr>
        <w:spacing w:after="0" w:line="240" w:lineRule="auto"/>
        <w:jc w:val="center"/>
        <w:rPr>
          <w:rFonts w:ascii="Times New Roman" w:eastAsia="Calibri" w:hAnsi="Times New Roman" w:cs="Times New Roman"/>
          <w:b/>
        </w:rPr>
      </w:pPr>
      <w:r w:rsidRPr="00F16B7A">
        <w:rPr>
          <w:rFonts w:ascii="Times New Roman" w:eastAsia="Calibri" w:hAnsi="Times New Roman" w:cs="Times New Roman"/>
          <w:b/>
        </w:rPr>
        <w:t>на оказание транспортно-экспедиционных услуг</w:t>
      </w:r>
    </w:p>
    <w:p w14:paraId="4667DFC2" w14:textId="77777777" w:rsidR="0059451F" w:rsidRPr="00F16B7A" w:rsidRDefault="0059451F" w:rsidP="0059451F">
      <w:pPr>
        <w:spacing w:after="0" w:line="240" w:lineRule="auto"/>
        <w:jc w:val="center"/>
        <w:rPr>
          <w:rFonts w:ascii="Times New Roman" w:eastAsia="Calibri" w:hAnsi="Times New Roman" w:cs="Times New Roman"/>
          <w:b/>
        </w:rPr>
      </w:pPr>
    </w:p>
    <w:p w14:paraId="19FFE354" w14:textId="77777777" w:rsidR="0059451F" w:rsidRPr="00F16B7A" w:rsidRDefault="0059451F" w:rsidP="0059451F">
      <w:pPr>
        <w:spacing w:after="0" w:line="240" w:lineRule="auto"/>
        <w:jc w:val="both"/>
        <w:rPr>
          <w:rFonts w:ascii="Times New Roman" w:eastAsia="Calibri" w:hAnsi="Times New Roman" w:cs="Times New Roman"/>
        </w:rPr>
      </w:pPr>
      <w:r w:rsidRPr="00F16B7A">
        <w:rPr>
          <w:rFonts w:ascii="Times New Roman" w:eastAsia="Calibri" w:hAnsi="Times New Roman" w:cs="Times New Roman"/>
        </w:rPr>
        <w:t>город Санкт-Петербург                                                                             «</w:t>
      </w:r>
      <w:permStart w:id="374935059" w:edGrp="everyone"/>
      <w:r w:rsidRPr="00F16B7A">
        <w:rPr>
          <w:rFonts w:ascii="Times New Roman" w:eastAsia="Calibri" w:hAnsi="Times New Roman" w:cs="Times New Roman"/>
        </w:rPr>
        <w:t>__</w:t>
      </w:r>
      <w:permEnd w:id="374935059"/>
      <w:r w:rsidRPr="00F16B7A">
        <w:rPr>
          <w:rFonts w:ascii="Times New Roman" w:eastAsia="Calibri" w:hAnsi="Times New Roman" w:cs="Times New Roman"/>
        </w:rPr>
        <w:t xml:space="preserve">» </w:t>
      </w:r>
      <w:permStart w:id="420420282" w:edGrp="everyone"/>
      <w:r w:rsidRPr="00F16B7A">
        <w:rPr>
          <w:rFonts w:ascii="Times New Roman" w:eastAsia="Calibri" w:hAnsi="Times New Roman" w:cs="Times New Roman"/>
        </w:rPr>
        <w:t>_____________</w:t>
      </w:r>
      <w:permEnd w:id="420420282"/>
      <w:r w:rsidRPr="00F16B7A">
        <w:rPr>
          <w:rFonts w:ascii="Times New Roman" w:eastAsia="Calibri" w:hAnsi="Times New Roman" w:cs="Times New Roman"/>
        </w:rPr>
        <w:t xml:space="preserve"> 20</w:t>
      </w:r>
      <w:permStart w:id="210327627" w:edGrp="everyone"/>
      <w:r w:rsidRPr="00F16B7A">
        <w:rPr>
          <w:rFonts w:ascii="Times New Roman" w:eastAsia="Calibri" w:hAnsi="Times New Roman" w:cs="Times New Roman"/>
        </w:rPr>
        <w:t>__</w:t>
      </w:r>
      <w:permEnd w:id="210327627"/>
      <w:r w:rsidRPr="00F16B7A">
        <w:rPr>
          <w:rFonts w:ascii="Times New Roman" w:eastAsia="Calibri" w:hAnsi="Times New Roman" w:cs="Times New Roman"/>
        </w:rPr>
        <w:t xml:space="preserve"> года</w:t>
      </w:r>
    </w:p>
    <w:p w14:paraId="08C0DCCB" w14:textId="77777777" w:rsidR="0059451F" w:rsidRPr="00F16B7A" w:rsidRDefault="0059451F" w:rsidP="0059451F">
      <w:pPr>
        <w:spacing w:after="0" w:line="240" w:lineRule="auto"/>
        <w:jc w:val="both"/>
        <w:rPr>
          <w:rFonts w:ascii="Times New Roman" w:eastAsia="Calibri" w:hAnsi="Times New Roman" w:cs="Times New Roman"/>
        </w:rPr>
      </w:pPr>
    </w:p>
    <w:p w14:paraId="69E311F7" w14:textId="375AFDB5" w:rsidR="0059451F" w:rsidRPr="00F16B7A" w:rsidRDefault="0059451F" w:rsidP="0059451F">
      <w:pPr>
        <w:spacing w:after="0" w:line="240" w:lineRule="auto"/>
        <w:ind w:firstLine="567"/>
        <w:jc w:val="both"/>
        <w:rPr>
          <w:rFonts w:ascii="Times New Roman" w:eastAsia="Calibri" w:hAnsi="Times New Roman" w:cs="Times New Roman"/>
        </w:rPr>
      </w:pPr>
      <w:permStart w:id="1323371448" w:edGrp="everyone"/>
      <w:r w:rsidRPr="00F16B7A">
        <w:rPr>
          <w:rFonts w:ascii="Times New Roman" w:eastAsia="Calibri" w:hAnsi="Times New Roman" w:cs="Times New Roman"/>
          <w:b/>
        </w:rPr>
        <w:t>__________________________________________________</w:t>
      </w:r>
      <w:permEnd w:id="1323371448"/>
      <w:r w:rsidRPr="00F16B7A">
        <w:rPr>
          <w:rFonts w:ascii="Times New Roman" w:eastAsia="Calibri" w:hAnsi="Times New Roman" w:cs="Times New Roman"/>
          <w:b/>
        </w:rPr>
        <w:t xml:space="preserve"> (сокращенное наименование – </w:t>
      </w:r>
      <w:permStart w:id="109513421" w:edGrp="everyone"/>
      <w:r w:rsidRPr="00F16B7A">
        <w:rPr>
          <w:rFonts w:ascii="Times New Roman" w:eastAsia="Calibri" w:hAnsi="Times New Roman" w:cs="Times New Roman"/>
          <w:b/>
        </w:rPr>
        <w:t>____________</w:t>
      </w:r>
      <w:permEnd w:id="109513421"/>
      <w:r w:rsidRPr="00F16B7A">
        <w:rPr>
          <w:rFonts w:ascii="Times New Roman" w:eastAsia="Calibri" w:hAnsi="Times New Roman" w:cs="Times New Roman"/>
          <w:b/>
        </w:rPr>
        <w:t>)</w:t>
      </w:r>
      <w:r w:rsidRPr="00F16B7A">
        <w:rPr>
          <w:rFonts w:ascii="Times New Roman" w:eastAsia="Calibri" w:hAnsi="Times New Roman" w:cs="Times New Roman"/>
        </w:rPr>
        <w:t xml:space="preserve">, именуемое в дальнейшем «Клиент», в лице </w:t>
      </w:r>
      <w:permStart w:id="983257354" w:edGrp="everyone"/>
      <w:r w:rsidRPr="00F16B7A">
        <w:rPr>
          <w:rFonts w:ascii="Times New Roman" w:eastAsia="Calibri" w:hAnsi="Times New Roman" w:cs="Times New Roman"/>
        </w:rPr>
        <w:t>_____________________</w:t>
      </w:r>
      <w:r w:rsidR="00D96BD5" w:rsidRPr="00F16B7A">
        <w:rPr>
          <w:rFonts w:ascii="Times New Roman" w:eastAsia="Calibri" w:hAnsi="Times New Roman" w:cs="Times New Roman"/>
        </w:rPr>
        <w:t>_________</w:t>
      </w:r>
      <w:r w:rsidRPr="00F16B7A">
        <w:rPr>
          <w:rFonts w:ascii="Times New Roman" w:eastAsia="Calibri" w:hAnsi="Times New Roman" w:cs="Times New Roman"/>
        </w:rPr>
        <w:t>____</w:t>
      </w:r>
      <w:permEnd w:id="983257354"/>
      <w:r w:rsidRPr="00F16B7A">
        <w:rPr>
          <w:rFonts w:ascii="Times New Roman" w:eastAsia="Calibri" w:hAnsi="Times New Roman" w:cs="Times New Roman"/>
        </w:rPr>
        <w:t>, действующего на основании Устава, с одной стороны, и</w:t>
      </w:r>
    </w:p>
    <w:p w14:paraId="47350FBD" w14:textId="4ED2CAB3" w:rsidR="0059451F" w:rsidRPr="00F16B7A" w:rsidRDefault="0059451F" w:rsidP="0059451F">
      <w:pPr>
        <w:spacing w:after="0" w:line="240" w:lineRule="auto"/>
        <w:ind w:firstLine="567"/>
        <w:jc w:val="both"/>
        <w:rPr>
          <w:rFonts w:ascii="Times New Roman" w:eastAsia="Calibri" w:hAnsi="Times New Roman" w:cs="Times New Roman"/>
        </w:rPr>
      </w:pPr>
      <w:r w:rsidRPr="00F16B7A">
        <w:rPr>
          <w:rFonts w:ascii="Times New Roman" w:eastAsia="Calibri" w:hAnsi="Times New Roman" w:cs="Times New Roman"/>
          <w:b/>
        </w:rPr>
        <w:t>Общество с ограниченной ответственностью «</w:t>
      </w:r>
      <w:r w:rsidR="00A639EC">
        <w:rPr>
          <w:rFonts w:ascii="Times New Roman" w:eastAsia="Calibri" w:hAnsi="Times New Roman" w:cs="Times New Roman"/>
          <w:b/>
        </w:rPr>
        <w:t>МАК КАРГО</w:t>
      </w:r>
      <w:r w:rsidRPr="00F16B7A">
        <w:rPr>
          <w:rFonts w:ascii="Times New Roman" w:eastAsia="Calibri" w:hAnsi="Times New Roman" w:cs="Times New Roman"/>
          <w:b/>
        </w:rPr>
        <w:t>» (сокращенное наименование – ООО «</w:t>
      </w:r>
      <w:r w:rsidR="0001682E">
        <w:rPr>
          <w:rFonts w:ascii="Times New Roman" w:eastAsia="Calibri" w:hAnsi="Times New Roman" w:cs="Times New Roman"/>
          <w:b/>
        </w:rPr>
        <w:t>МАК КАРГО</w:t>
      </w:r>
      <w:r w:rsidRPr="00F16B7A">
        <w:rPr>
          <w:rFonts w:ascii="Times New Roman" w:eastAsia="Calibri" w:hAnsi="Times New Roman" w:cs="Times New Roman"/>
          <w:b/>
        </w:rPr>
        <w:t>»)</w:t>
      </w:r>
      <w:r w:rsidRPr="00F16B7A">
        <w:rPr>
          <w:rFonts w:ascii="Times New Roman" w:eastAsia="Calibri" w:hAnsi="Times New Roman" w:cs="Times New Roman"/>
        </w:rPr>
        <w:t>, именуемое в дальнейшем «Экспедитор»,</w:t>
      </w:r>
      <w:r w:rsidRPr="00F16B7A">
        <w:rPr>
          <w:rFonts w:ascii="Times New Roman" w:eastAsia="Calibri" w:hAnsi="Times New Roman" w:cs="Times New Roman"/>
          <w:b/>
        </w:rPr>
        <w:t xml:space="preserve"> </w:t>
      </w:r>
      <w:r w:rsidRPr="00F16B7A">
        <w:rPr>
          <w:rFonts w:ascii="Times New Roman" w:eastAsia="Calibri" w:hAnsi="Times New Roman" w:cs="Times New Roman"/>
        </w:rPr>
        <w:t xml:space="preserve">в лице </w:t>
      </w:r>
      <w:permStart w:id="472984252" w:edGrp="everyone"/>
      <w:r w:rsidRPr="00F16B7A">
        <w:rPr>
          <w:rFonts w:ascii="Times New Roman" w:eastAsia="Calibri" w:hAnsi="Times New Roman" w:cs="Times New Roman"/>
        </w:rPr>
        <w:t xml:space="preserve">генерального директора </w:t>
      </w:r>
      <w:r w:rsidR="0001682E">
        <w:rPr>
          <w:rFonts w:ascii="Times New Roman" w:eastAsia="Calibri" w:hAnsi="Times New Roman" w:cs="Times New Roman"/>
        </w:rPr>
        <w:t>Луткина Михаила Анатольевича</w:t>
      </w:r>
      <w:permEnd w:id="472984252"/>
      <w:r w:rsidRPr="00F16B7A">
        <w:rPr>
          <w:rFonts w:ascii="Times New Roman" w:eastAsia="Calibri" w:hAnsi="Times New Roman" w:cs="Times New Roman"/>
        </w:rPr>
        <w:t xml:space="preserve">, действующего на основании </w:t>
      </w:r>
      <w:permStart w:id="988297587" w:edGrp="everyone"/>
      <w:r w:rsidRPr="00F16B7A">
        <w:rPr>
          <w:rFonts w:ascii="Times New Roman" w:eastAsia="Calibri" w:hAnsi="Times New Roman" w:cs="Times New Roman"/>
        </w:rPr>
        <w:t>Устава</w:t>
      </w:r>
      <w:permEnd w:id="988297587"/>
      <w:r w:rsidRPr="00F16B7A">
        <w:rPr>
          <w:rFonts w:ascii="Times New Roman" w:eastAsia="Calibri" w:hAnsi="Times New Roman" w:cs="Times New Roman"/>
        </w:rPr>
        <w:t xml:space="preserve">, с другой стороны, </w:t>
      </w:r>
    </w:p>
    <w:p w14:paraId="59A9ABC9" w14:textId="77777777" w:rsidR="0059451F" w:rsidRPr="00F16B7A" w:rsidRDefault="0059451F" w:rsidP="0059451F">
      <w:pPr>
        <w:spacing w:after="0" w:line="240" w:lineRule="auto"/>
        <w:ind w:firstLine="567"/>
        <w:jc w:val="both"/>
        <w:rPr>
          <w:rFonts w:ascii="Times New Roman" w:eastAsia="Calibri" w:hAnsi="Times New Roman" w:cs="Times New Roman"/>
        </w:rPr>
      </w:pPr>
      <w:r w:rsidRPr="00F16B7A">
        <w:rPr>
          <w:rFonts w:ascii="Times New Roman" w:eastAsia="Calibri" w:hAnsi="Times New Roman" w:cs="Times New Roman"/>
        </w:rPr>
        <w:t>вместе именуемые «Стороны», а по отдельности – «Сторона», заключили настоящий договор о нижеследующем</w:t>
      </w:r>
    </w:p>
    <w:p w14:paraId="4D8C6492" w14:textId="77777777" w:rsidR="0059451F" w:rsidRPr="00F16B7A" w:rsidRDefault="0059451F" w:rsidP="0059451F">
      <w:pPr>
        <w:spacing w:after="0" w:line="240" w:lineRule="auto"/>
        <w:jc w:val="both"/>
        <w:rPr>
          <w:rFonts w:ascii="Times New Roman" w:eastAsia="Calibri" w:hAnsi="Times New Roman" w:cs="Times New Roman"/>
        </w:rPr>
      </w:pPr>
    </w:p>
    <w:p w14:paraId="1DFB249C" w14:textId="77777777" w:rsidR="0059451F" w:rsidRPr="00F16B7A" w:rsidRDefault="0059451F" w:rsidP="0059451F">
      <w:pPr>
        <w:numPr>
          <w:ilvl w:val="0"/>
          <w:numId w:val="1"/>
        </w:numPr>
        <w:spacing w:after="0" w:line="240" w:lineRule="auto"/>
        <w:contextualSpacing/>
        <w:jc w:val="center"/>
        <w:rPr>
          <w:rFonts w:ascii="Times New Roman" w:eastAsia="Calibri" w:hAnsi="Times New Roman" w:cs="Times New Roman"/>
          <w:b/>
        </w:rPr>
      </w:pPr>
      <w:r w:rsidRPr="00F16B7A">
        <w:rPr>
          <w:rFonts w:ascii="Times New Roman" w:eastAsia="Calibri" w:hAnsi="Times New Roman" w:cs="Times New Roman"/>
          <w:b/>
        </w:rPr>
        <w:t>ПРЕДМЕТ ДОГОВОРА</w:t>
      </w:r>
    </w:p>
    <w:p w14:paraId="46B839E8" w14:textId="77777777" w:rsidR="0059451F" w:rsidRPr="00F16B7A" w:rsidRDefault="0059451F" w:rsidP="0059451F">
      <w:pPr>
        <w:spacing w:after="0" w:line="240" w:lineRule="auto"/>
        <w:jc w:val="center"/>
        <w:rPr>
          <w:rFonts w:ascii="Times New Roman" w:eastAsia="Calibri" w:hAnsi="Times New Roman" w:cs="Times New Roman"/>
        </w:rPr>
      </w:pPr>
    </w:p>
    <w:p w14:paraId="24924CD4" w14:textId="76E27652" w:rsidR="0059451F" w:rsidRPr="00F16B7A" w:rsidRDefault="0059451F" w:rsidP="0059451F">
      <w:pPr>
        <w:numPr>
          <w:ilvl w:val="1"/>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Экспедитор обязуется за вознаграждение и за счет Клиента на систематической основе оказывать Клиенту услуги по организации перевозки грузов различными видами транспорта по территории Российской Федерации и в международном сообщении, а Клиент, в свою очередь, обязуется оплачивать оказываемые услуги в порядке, в сроки и на условиях, определенных Договором.</w:t>
      </w:r>
      <w:r w:rsidR="00881CD2" w:rsidRPr="00F16B7A">
        <w:rPr>
          <w:rFonts w:ascii="Times New Roman" w:eastAsia="Calibri" w:hAnsi="Times New Roman" w:cs="Times New Roman"/>
        </w:rPr>
        <w:t xml:space="preserve"> </w:t>
      </w:r>
      <w:r w:rsidR="00EA41C7">
        <w:rPr>
          <w:rFonts w:ascii="Times New Roman" w:eastAsia="Calibri" w:hAnsi="Times New Roman" w:cs="Times New Roman"/>
        </w:rPr>
        <w:t>Оказание услуг отдельными вилами транспорта может регулироваться условиями</w:t>
      </w:r>
      <w:r w:rsidR="00881CD2" w:rsidRPr="00F16B7A">
        <w:rPr>
          <w:rFonts w:ascii="Times New Roman" w:eastAsia="Calibri" w:hAnsi="Times New Roman" w:cs="Times New Roman"/>
        </w:rPr>
        <w:t>, предусмотренны</w:t>
      </w:r>
      <w:r w:rsidR="00EA41C7">
        <w:rPr>
          <w:rFonts w:ascii="Times New Roman" w:eastAsia="Calibri" w:hAnsi="Times New Roman" w:cs="Times New Roman"/>
        </w:rPr>
        <w:t>ми д</w:t>
      </w:r>
      <w:r w:rsidR="00881CD2" w:rsidRPr="00F16B7A">
        <w:rPr>
          <w:rFonts w:ascii="Times New Roman" w:eastAsia="Calibri" w:hAnsi="Times New Roman" w:cs="Times New Roman"/>
        </w:rPr>
        <w:t>ополнительным</w:t>
      </w:r>
      <w:r w:rsidR="00EA41C7">
        <w:rPr>
          <w:rFonts w:ascii="Times New Roman" w:eastAsia="Calibri" w:hAnsi="Times New Roman" w:cs="Times New Roman"/>
        </w:rPr>
        <w:t>и соглашения</w:t>
      </w:r>
      <w:r w:rsidR="00881CD2" w:rsidRPr="00F16B7A">
        <w:rPr>
          <w:rFonts w:ascii="Times New Roman" w:eastAsia="Calibri" w:hAnsi="Times New Roman" w:cs="Times New Roman"/>
        </w:rPr>
        <w:t>м</w:t>
      </w:r>
      <w:r w:rsidR="00EA41C7">
        <w:rPr>
          <w:rFonts w:ascii="Times New Roman" w:eastAsia="Calibri" w:hAnsi="Times New Roman" w:cs="Times New Roman"/>
        </w:rPr>
        <w:t>и</w:t>
      </w:r>
      <w:r w:rsidR="00881CD2" w:rsidRPr="00F16B7A">
        <w:rPr>
          <w:rFonts w:ascii="Times New Roman" w:eastAsia="Calibri" w:hAnsi="Times New Roman" w:cs="Times New Roman"/>
        </w:rPr>
        <w:t>.</w:t>
      </w:r>
    </w:p>
    <w:p w14:paraId="1B9A28CD" w14:textId="77777777" w:rsidR="0059451F" w:rsidRPr="00F16B7A" w:rsidRDefault="0059451F" w:rsidP="0059451F">
      <w:pPr>
        <w:numPr>
          <w:ilvl w:val="1"/>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Клиент для целей организации перевозки грузов различными видами транспорта по территории Российской Федерации и в международном сообщении поручает Экспедитору: </w:t>
      </w:r>
    </w:p>
    <w:p w14:paraId="71BAEC0C" w14:textId="77777777" w:rsidR="00EA41C7" w:rsidRPr="0059451F" w:rsidRDefault="0027622D" w:rsidP="00EA41C7">
      <w:pPr>
        <w:numPr>
          <w:ilvl w:val="2"/>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 </w:t>
      </w:r>
      <w:r w:rsidR="00EA41C7" w:rsidRPr="0059451F">
        <w:rPr>
          <w:rFonts w:ascii="Times New Roman" w:eastAsia="Calibri" w:hAnsi="Times New Roman" w:cs="Times New Roman"/>
        </w:rPr>
        <w:t>разработать схему организации перевозки груза,</w:t>
      </w:r>
      <w:r w:rsidR="00EA41C7" w:rsidRPr="0059451F">
        <w:rPr>
          <w:rFonts w:ascii="Calibri" w:eastAsia="Calibri" w:hAnsi="Calibri" w:cs="Times New Roman"/>
        </w:rPr>
        <w:t xml:space="preserve"> </w:t>
      </w:r>
      <w:r w:rsidR="00EA41C7" w:rsidRPr="0059451F">
        <w:rPr>
          <w:rFonts w:ascii="Times New Roman" w:eastAsia="Calibri" w:hAnsi="Times New Roman" w:cs="Times New Roman"/>
        </w:rPr>
        <w:t xml:space="preserve">в том числе, определить вид транспорта, количество и характеристики транспортных средств, с использованием которых будут оказываться услуги по перевозке груза; </w:t>
      </w:r>
    </w:p>
    <w:p w14:paraId="2AFE6F03" w14:textId="52884B95" w:rsidR="00EA41C7" w:rsidRPr="0059451F" w:rsidRDefault="00EA41C7" w:rsidP="00EA41C7">
      <w:pPr>
        <w:numPr>
          <w:ilvl w:val="2"/>
          <w:numId w:val="1"/>
        </w:num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 xml:space="preserve"> </w:t>
      </w:r>
      <w:r w:rsidRPr="0059451F">
        <w:rPr>
          <w:rFonts w:ascii="Times New Roman" w:eastAsia="Calibri" w:hAnsi="Times New Roman" w:cs="Times New Roman"/>
        </w:rPr>
        <w:t>осуществить поиск перевозчика (-ов) для перевозки груза по маршруту, указанному Клиентом, и заключить сделки (договоры перевозки, транспортной э</w:t>
      </w:r>
      <w:r w:rsidR="00446184">
        <w:rPr>
          <w:rFonts w:ascii="Times New Roman" w:eastAsia="Calibri" w:hAnsi="Times New Roman" w:cs="Times New Roman"/>
        </w:rPr>
        <w:t>кспедиции, договоры фрахтования</w:t>
      </w:r>
      <w:r w:rsidR="00F13CB0">
        <w:rPr>
          <w:rFonts w:ascii="Times New Roman" w:eastAsia="Calibri" w:hAnsi="Times New Roman" w:cs="Times New Roman"/>
        </w:rPr>
        <w:t>)</w:t>
      </w:r>
      <w:r w:rsidR="003F465E">
        <w:rPr>
          <w:rFonts w:ascii="Times New Roman" w:eastAsia="Calibri" w:hAnsi="Times New Roman" w:cs="Times New Roman"/>
        </w:rPr>
        <w:t xml:space="preserve"> необходимые</w:t>
      </w:r>
      <w:r w:rsidR="00F13CB0">
        <w:rPr>
          <w:rFonts w:ascii="Times New Roman" w:eastAsia="Calibri" w:hAnsi="Times New Roman" w:cs="Times New Roman"/>
        </w:rPr>
        <w:t xml:space="preserve"> </w:t>
      </w:r>
      <w:r w:rsidR="00446184">
        <w:rPr>
          <w:rFonts w:ascii="Times New Roman" w:eastAsia="Calibri" w:hAnsi="Times New Roman" w:cs="Times New Roman"/>
        </w:rPr>
        <w:t>для организации перевозки груза по маршруту, указанному Клиентом</w:t>
      </w:r>
      <w:r w:rsidRPr="0059451F">
        <w:rPr>
          <w:rFonts w:ascii="Times New Roman" w:eastAsia="Calibri" w:hAnsi="Times New Roman" w:cs="Times New Roman"/>
        </w:rPr>
        <w:t>;</w:t>
      </w:r>
    </w:p>
    <w:p w14:paraId="09D4F904" w14:textId="468FC938" w:rsidR="0059451F" w:rsidRPr="00EA41C7" w:rsidRDefault="00EA41C7" w:rsidP="00BC35D0">
      <w:pPr>
        <w:numPr>
          <w:ilvl w:val="2"/>
          <w:numId w:val="1"/>
        </w:numPr>
        <w:spacing w:after="0" w:line="240" w:lineRule="auto"/>
        <w:contextualSpacing/>
        <w:jc w:val="both"/>
        <w:rPr>
          <w:rFonts w:ascii="Times New Roman" w:eastAsia="Calibri" w:hAnsi="Times New Roman" w:cs="Times New Roman"/>
        </w:rPr>
      </w:pPr>
      <w:r w:rsidRPr="00EA41C7">
        <w:rPr>
          <w:rFonts w:ascii="Times New Roman" w:eastAsia="Calibri" w:hAnsi="Times New Roman" w:cs="Times New Roman"/>
        </w:rPr>
        <w:t xml:space="preserve"> осуществить оформление, получение и передачу Клиенту перевозочных (транспортных) документов (за исключением документов, обязанность по подготовке и оформлению которых возложена на Клиента).</w:t>
      </w:r>
    </w:p>
    <w:p w14:paraId="21F2494D" w14:textId="18AC4B31" w:rsidR="0059451F" w:rsidRPr="00F16B7A" w:rsidRDefault="0059451F" w:rsidP="0059451F">
      <w:pPr>
        <w:numPr>
          <w:ilvl w:val="1"/>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Следующие услуги, оказываемые Экспедитором, являются </w:t>
      </w:r>
      <w:r w:rsidRPr="00F16B7A">
        <w:rPr>
          <w:rFonts w:ascii="Times New Roman" w:eastAsia="Calibri" w:hAnsi="Times New Roman" w:cs="Times New Roman"/>
          <w:i/>
        </w:rPr>
        <w:t>дополнительными</w:t>
      </w:r>
      <w:r w:rsidRPr="00F16B7A">
        <w:rPr>
          <w:rFonts w:ascii="Times New Roman" w:eastAsia="Calibri" w:hAnsi="Times New Roman" w:cs="Times New Roman"/>
        </w:rPr>
        <w:t xml:space="preserve"> и подлежат оказанию в случае, если их оказание было согласовано Сторонами </w:t>
      </w:r>
      <w:r w:rsidR="00D96BD5" w:rsidRPr="00F16B7A">
        <w:rPr>
          <w:rFonts w:ascii="Times New Roman" w:eastAsia="Calibri" w:hAnsi="Times New Roman" w:cs="Times New Roman"/>
        </w:rPr>
        <w:t>в Поручении</w:t>
      </w:r>
      <w:r w:rsidRPr="00F16B7A">
        <w:rPr>
          <w:rFonts w:ascii="Times New Roman" w:eastAsia="Calibri" w:hAnsi="Times New Roman" w:cs="Times New Roman"/>
        </w:rPr>
        <w:t>:</w:t>
      </w:r>
    </w:p>
    <w:p w14:paraId="66F2D268" w14:textId="76312A19" w:rsidR="0059451F" w:rsidRPr="00F16B7A" w:rsidRDefault="0027622D" w:rsidP="0059451F">
      <w:pPr>
        <w:numPr>
          <w:ilvl w:val="2"/>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 </w:t>
      </w:r>
      <w:r w:rsidR="0059451F" w:rsidRPr="00F16B7A">
        <w:rPr>
          <w:rFonts w:ascii="Times New Roman" w:eastAsia="Calibri" w:hAnsi="Times New Roman" w:cs="Times New Roman"/>
        </w:rPr>
        <w:t>проверка правильности оформления и заполнения товарно-транспортных, товаросопроводительных и иных документов, необходимых для перевозки груза, обязанность по подготовке и оформлению которых возложена на Клиента;</w:t>
      </w:r>
    </w:p>
    <w:p w14:paraId="0C7ECBE8" w14:textId="68C7044F" w:rsidR="0059451F" w:rsidRPr="00F16B7A" w:rsidRDefault="0027622D" w:rsidP="0059451F">
      <w:pPr>
        <w:numPr>
          <w:ilvl w:val="2"/>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 </w:t>
      </w:r>
      <w:r w:rsidR="0059451F" w:rsidRPr="00F16B7A">
        <w:rPr>
          <w:rFonts w:ascii="Times New Roman" w:eastAsia="Calibri" w:hAnsi="Times New Roman" w:cs="Times New Roman"/>
        </w:rPr>
        <w:t>проверка наличия необходимого комплекта документов (при необходимости – получение и оформление недостающих документов при содействии Клиента), необходимых для перевозки груза, указанного Клиентом;</w:t>
      </w:r>
    </w:p>
    <w:p w14:paraId="77613AE0" w14:textId="143A5671" w:rsidR="0059451F" w:rsidRPr="00F16B7A" w:rsidRDefault="0027622D" w:rsidP="0059451F">
      <w:pPr>
        <w:numPr>
          <w:ilvl w:val="2"/>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 </w:t>
      </w:r>
      <w:r w:rsidR="0059451F" w:rsidRPr="00F16B7A">
        <w:rPr>
          <w:rFonts w:ascii="Times New Roman" w:eastAsia="Calibri" w:hAnsi="Times New Roman" w:cs="Times New Roman"/>
        </w:rPr>
        <w:t xml:space="preserve">получение необходимых разрешительных документов для целей </w:t>
      </w:r>
      <w:r w:rsidR="00A4551C" w:rsidRPr="00F16B7A">
        <w:rPr>
          <w:rFonts w:ascii="Times New Roman" w:eastAsia="Calibri" w:hAnsi="Times New Roman" w:cs="Times New Roman"/>
        </w:rPr>
        <w:t>организации процесса перевозки</w:t>
      </w:r>
      <w:r w:rsidR="00671345" w:rsidRPr="00F16B7A">
        <w:rPr>
          <w:rFonts w:ascii="Times New Roman" w:eastAsia="Calibri" w:hAnsi="Times New Roman" w:cs="Times New Roman"/>
        </w:rPr>
        <w:t xml:space="preserve"> </w:t>
      </w:r>
      <w:r w:rsidR="0059451F" w:rsidRPr="00F16B7A">
        <w:rPr>
          <w:rFonts w:ascii="Times New Roman" w:eastAsia="Calibri" w:hAnsi="Times New Roman" w:cs="Times New Roman"/>
        </w:rPr>
        <w:t>экспортируемых</w:t>
      </w:r>
      <w:r w:rsidR="00671345" w:rsidRPr="00F16B7A">
        <w:rPr>
          <w:rFonts w:ascii="Times New Roman" w:eastAsia="Calibri" w:hAnsi="Times New Roman" w:cs="Times New Roman"/>
        </w:rPr>
        <w:t xml:space="preserve"> и (или) </w:t>
      </w:r>
      <w:r w:rsidR="0059451F" w:rsidRPr="00F16B7A">
        <w:rPr>
          <w:rFonts w:ascii="Times New Roman" w:eastAsia="Calibri" w:hAnsi="Times New Roman" w:cs="Times New Roman"/>
        </w:rPr>
        <w:t>импортируемых грузов (</w:t>
      </w:r>
      <w:r w:rsidR="00A4551C" w:rsidRPr="00F16B7A">
        <w:rPr>
          <w:rFonts w:ascii="Times New Roman" w:eastAsia="Calibri" w:hAnsi="Times New Roman" w:cs="Times New Roman"/>
        </w:rPr>
        <w:t>включая, но не ограничиваясь документами, необходимыми для осуществления мероприятий, связанных с проведением таможенного, валютного, санитарно-карантинного, ветеринарного</w:t>
      </w:r>
      <w:r w:rsidR="007961C2" w:rsidRPr="00F16B7A">
        <w:rPr>
          <w:rFonts w:ascii="Times New Roman" w:eastAsia="Calibri" w:hAnsi="Times New Roman" w:cs="Times New Roman"/>
        </w:rPr>
        <w:t xml:space="preserve">, карантинного фитосанитарного </w:t>
      </w:r>
      <w:r w:rsidR="00A4551C" w:rsidRPr="00F16B7A">
        <w:rPr>
          <w:rFonts w:ascii="Times New Roman" w:eastAsia="Calibri" w:hAnsi="Times New Roman" w:cs="Times New Roman"/>
        </w:rPr>
        <w:t>и других видов контроля</w:t>
      </w:r>
      <w:r w:rsidR="0059451F" w:rsidRPr="00F16B7A">
        <w:rPr>
          <w:rFonts w:ascii="Times New Roman" w:eastAsia="Calibri" w:hAnsi="Times New Roman" w:cs="Times New Roman"/>
        </w:rPr>
        <w:t>);</w:t>
      </w:r>
    </w:p>
    <w:p w14:paraId="681C9B09" w14:textId="66342EFC" w:rsidR="0059451F" w:rsidRPr="00F16B7A" w:rsidRDefault="0027622D" w:rsidP="0059451F">
      <w:pPr>
        <w:numPr>
          <w:ilvl w:val="2"/>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 </w:t>
      </w:r>
      <w:r w:rsidR="0059451F" w:rsidRPr="00F16B7A">
        <w:rPr>
          <w:rFonts w:ascii="Times New Roman" w:eastAsia="Calibri" w:hAnsi="Times New Roman" w:cs="Times New Roman"/>
        </w:rPr>
        <w:t xml:space="preserve">выполнение погрузочно-разгрузочных работ (за исключением погрузочно-разгрузочных работ в местах </w:t>
      </w:r>
      <w:r w:rsidR="00671345" w:rsidRPr="00F16B7A">
        <w:rPr>
          <w:rFonts w:ascii="Times New Roman" w:eastAsia="Calibri" w:hAnsi="Times New Roman" w:cs="Times New Roman"/>
        </w:rPr>
        <w:t>перегрузки (перевалки)</w:t>
      </w:r>
      <w:r w:rsidR="0059451F" w:rsidRPr="00F16B7A">
        <w:rPr>
          <w:rFonts w:ascii="Times New Roman" w:eastAsia="Calibri" w:hAnsi="Times New Roman" w:cs="Times New Roman"/>
        </w:rPr>
        <w:t xml:space="preserve"> в промежуточных пунктах по маршруту перевозки, выполнение которых </w:t>
      </w:r>
      <w:r w:rsidR="007961C2" w:rsidRPr="00F16B7A">
        <w:rPr>
          <w:rFonts w:ascii="Times New Roman" w:eastAsia="Calibri" w:hAnsi="Times New Roman" w:cs="Times New Roman"/>
        </w:rPr>
        <w:t xml:space="preserve">было </w:t>
      </w:r>
      <w:r w:rsidR="0059451F" w:rsidRPr="00F16B7A">
        <w:rPr>
          <w:rFonts w:ascii="Times New Roman" w:eastAsia="Calibri" w:hAnsi="Times New Roman" w:cs="Times New Roman"/>
        </w:rPr>
        <w:t xml:space="preserve">возложено на Экспедитора); </w:t>
      </w:r>
    </w:p>
    <w:p w14:paraId="2C748542" w14:textId="191F88D1" w:rsidR="0059451F" w:rsidRPr="00F16B7A" w:rsidRDefault="0059451F" w:rsidP="0059451F">
      <w:pPr>
        <w:numPr>
          <w:ilvl w:val="2"/>
          <w:numId w:val="1"/>
        </w:numPr>
        <w:spacing w:after="0" w:line="240" w:lineRule="auto"/>
        <w:contextualSpacing/>
        <w:jc w:val="both"/>
        <w:rPr>
          <w:rFonts w:ascii="Times New Roman" w:eastAsia="Calibri" w:hAnsi="Times New Roman" w:cs="Times New Roman"/>
          <w:sz w:val="24"/>
          <w:szCs w:val="24"/>
        </w:rPr>
      </w:pPr>
      <w:r w:rsidRPr="00F16B7A">
        <w:rPr>
          <w:rFonts w:ascii="Times New Roman" w:eastAsia="Calibri" w:hAnsi="Times New Roman" w:cs="Times New Roman"/>
        </w:rPr>
        <w:t xml:space="preserve">осуществление взвешивания и комплектация груза; осуществление упаковки, маркировки и формирования груза по грузовым местам; опломбирование грузовых мест и транспортных средств; осуществление доупаковки, обрешетка, переупаковка, ремонт тары (упаковки); затарка контейнеров и их опломбирование; растарка и очистка контейнеров; проверка сохранности и снятие пломб, проверка состояния </w:t>
      </w:r>
      <w:r w:rsidRPr="00F16B7A">
        <w:rPr>
          <w:rFonts w:ascii="Times New Roman" w:eastAsia="Calibri" w:hAnsi="Times New Roman" w:cs="Times New Roman"/>
        </w:rPr>
        <w:lastRenderedPageBreak/>
        <w:t xml:space="preserve">вложений грузовых мест с взвешиванием и проверкой количества вложений (согласно упаковочному листу, товарно-транспортным и товаросопроводительным документам) при погрузке, </w:t>
      </w:r>
      <w:r w:rsidR="00A4551C" w:rsidRPr="00F16B7A">
        <w:rPr>
          <w:rFonts w:ascii="Times New Roman" w:eastAsia="Calibri" w:hAnsi="Times New Roman" w:cs="Times New Roman"/>
        </w:rPr>
        <w:t>перегрузке (перевалке), разгрузке груза</w:t>
      </w:r>
      <w:r w:rsidRPr="00F16B7A">
        <w:rPr>
          <w:rFonts w:ascii="Times New Roman" w:eastAsia="Calibri" w:hAnsi="Times New Roman" w:cs="Times New Roman"/>
        </w:rPr>
        <w:t xml:space="preserve">; </w:t>
      </w:r>
    </w:p>
    <w:p w14:paraId="0D28F86A" w14:textId="77777777" w:rsidR="0059451F" w:rsidRPr="00F16B7A" w:rsidRDefault="0059451F" w:rsidP="00801C33">
      <w:pPr>
        <w:numPr>
          <w:ilvl w:val="2"/>
          <w:numId w:val="1"/>
        </w:numPr>
        <w:spacing w:after="0" w:line="240" w:lineRule="auto"/>
        <w:contextualSpacing/>
        <w:jc w:val="both"/>
        <w:rPr>
          <w:rFonts w:ascii="Times New Roman" w:eastAsia="Calibri" w:hAnsi="Times New Roman" w:cs="Times New Roman"/>
          <w:sz w:val="24"/>
          <w:szCs w:val="24"/>
        </w:rPr>
      </w:pPr>
      <w:r w:rsidRPr="00F16B7A">
        <w:rPr>
          <w:rFonts w:ascii="Times New Roman" w:eastAsia="Calibri" w:hAnsi="Times New Roman" w:cs="Times New Roman"/>
        </w:rPr>
        <w:t>организация хранения груза (в том числе на складах временного хранения);</w:t>
      </w:r>
    </w:p>
    <w:p w14:paraId="77CEC043" w14:textId="50F7C4D3" w:rsidR="0059451F" w:rsidRPr="00F16B7A" w:rsidRDefault="0059451F" w:rsidP="0059451F">
      <w:pPr>
        <w:numPr>
          <w:ilvl w:val="2"/>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 осуществление экспедирования и организация охраны</w:t>
      </w:r>
      <w:r w:rsidR="007961C2" w:rsidRPr="00F16B7A">
        <w:rPr>
          <w:rFonts w:ascii="Times New Roman" w:eastAsia="Calibri" w:hAnsi="Times New Roman" w:cs="Times New Roman"/>
        </w:rPr>
        <w:t xml:space="preserve"> (сопровождения)</w:t>
      </w:r>
      <w:r w:rsidRPr="00F16B7A">
        <w:rPr>
          <w:rFonts w:ascii="Times New Roman" w:eastAsia="Calibri" w:hAnsi="Times New Roman" w:cs="Times New Roman"/>
        </w:rPr>
        <w:t>, в том числе, вооруженной, в отношении грузов, указанных Клиентом, как на отдельных участках перевозки, так и на всем протяжении перевозки;</w:t>
      </w:r>
    </w:p>
    <w:p w14:paraId="51B2CEAA" w14:textId="77777777" w:rsidR="0059451F" w:rsidRPr="00F16B7A" w:rsidRDefault="0059451F" w:rsidP="0059451F">
      <w:pPr>
        <w:numPr>
          <w:ilvl w:val="2"/>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 привлечение сюрвейеров и иных независимых экспертов для целей выявления утраты, повреждения (порчи), недостачи грузов, в том числе, для целей отбора образцов, составления актов, заключений и экспертиз относительно состояния грузов;</w:t>
      </w:r>
    </w:p>
    <w:p w14:paraId="53AF2134" w14:textId="77777777" w:rsidR="0059451F" w:rsidRPr="00F16B7A" w:rsidRDefault="0059451F" w:rsidP="0059451F">
      <w:pPr>
        <w:numPr>
          <w:ilvl w:val="2"/>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 осуществление от имени и за счет Клиента уплаты налогов, пошлин, сборов и иных платежей, необходимых для организации перевозки груза (в связи с перевозкой груза), указанного Клиентом;</w:t>
      </w:r>
    </w:p>
    <w:p w14:paraId="0099B2BE" w14:textId="758FD266" w:rsidR="0059451F" w:rsidRPr="00F16B7A" w:rsidRDefault="0059451F" w:rsidP="0059451F">
      <w:pPr>
        <w:numPr>
          <w:ilvl w:val="2"/>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осу</w:t>
      </w:r>
      <w:r w:rsidR="007961C2" w:rsidRPr="00F16B7A">
        <w:rPr>
          <w:rFonts w:ascii="Times New Roman" w:eastAsia="Calibri" w:hAnsi="Times New Roman" w:cs="Times New Roman"/>
        </w:rPr>
        <w:t>ществление страхования грузов</w:t>
      </w:r>
      <w:r w:rsidRPr="00F16B7A">
        <w:rPr>
          <w:rFonts w:ascii="Times New Roman" w:eastAsia="Calibri" w:hAnsi="Times New Roman" w:cs="Times New Roman"/>
        </w:rPr>
        <w:t>;</w:t>
      </w:r>
    </w:p>
    <w:p w14:paraId="5A553F30" w14:textId="31CF6111" w:rsidR="00F45E73" w:rsidRPr="00F16B7A" w:rsidRDefault="0059451F" w:rsidP="00F45E73">
      <w:pPr>
        <w:numPr>
          <w:ilvl w:val="2"/>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оказание </w:t>
      </w:r>
      <w:bookmarkStart w:id="0" w:name="_Hlk58076980"/>
      <w:r w:rsidRPr="00F16B7A">
        <w:rPr>
          <w:rFonts w:ascii="Times New Roman" w:eastAsia="Calibri" w:hAnsi="Times New Roman" w:cs="Times New Roman"/>
        </w:rPr>
        <w:t xml:space="preserve">информационных, консультационных услуг по вопросам таможенного законодательства и законодательства Евразийского </w:t>
      </w:r>
      <w:r w:rsidR="0027622D" w:rsidRPr="00F16B7A">
        <w:rPr>
          <w:rFonts w:ascii="Times New Roman" w:eastAsia="Calibri" w:hAnsi="Times New Roman" w:cs="Times New Roman"/>
        </w:rPr>
        <w:t>э</w:t>
      </w:r>
      <w:r w:rsidRPr="00F16B7A">
        <w:rPr>
          <w:rFonts w:ascii="Times New Roman" w:eastAsia="Calibri" w:hAnsi="Times New Roman" w:cs="Times New Roman"/>
        </w:rPr>
        <w:t xml:space="preserve">кономического </w:t>
      </w:r>
      <w:r w:rsidR="0027622D" w:rsidRPr="00F16B7A">
        <w:rPr>
          <w:rFonts w:ascii="Times New Roman" w:eastAsia="Calibri" w:hAnsi="Times New Roman" w:cs="Times New Roman"/>
        </w:rPr>
        <w:t>с</w:t>
      </w:r>
      <w:r w:rsidRPr="00F16B7A">
        <w:rPr>
          <w:rFonts w:ascii="Times New Roman" w:eastAsia="Calibri" w:hAnsi="Times New Roman" w:cs="Times New Roman"/>
        </w:rPr>
        <w:t>оюза</w:t>
      </w:r>
      <w:bookmarkEnd w:id="0"/>
      <w:r w:rsidRPr="00F16B7A">
        <w:rPr>
          <w:rFonts w:ascii="Times New Roman" w:eastAsia="Calibri" w:hAnsi="Times New Roman" w:cs="Times New Roman"/>
        </w:rPr>
        <w:t>, включая вопросы декларирования грузов, выбора таможенного режима (процедуры), осуществления таможенных операций и прохождения таможенного, валютного, санитарно-карантинного, ветеринарного, карантинного фитосанитарного</w:t>
      </w:r>
      <w:r w:rsidR="007961C2" w:rsidRPr="00F16B7A">
        <w:rPr>
          <w:rFonts w:ascii="Times New Roman" w:eastAsia="Calibri" w:hAnsi="Times New Roman" w:cs="Times New Roman"/>
        </w:rPr>
        <w:t xml:space="preserve"> </w:t>
      </w:r>
      <w:r w:rsidRPr="00F16B7A">
        <w:rPr>
          <w:rFonts w:ascii="Times New Roman" w:eastAsia="Calibri" w:hAnsi="Times New Roman" w:cs="Times New Roman"/>
        </w:rPr>
        <w:t>и других видов контроля в отношении декларируемых грузов, а также по вопросам соблюдения мер нетарифного регулирования.</w:t>
      </w:r>
      <w:r w:rsidR="0027622D" w:rsidRPr="00F16B7A">
        <w:rPr>
          <w:rFonts w:ascii="Times New Roman" w:eastAsia="Calibri" w:hAnsi="Times New Roman" w:cs="Times New Roman"/>
        </w:rPr>
        <w:t xml:space="preserve"> </w:t>
      </w:r>
    </w:p>
    <w:p w14:paraId="785D4509" w14:textId="77777777" w:rsidR="0059451F" w:rsidRPr="00F16B7A" w:rsidRDefault="0059451F" w:rsidP="0059451F">
      <w:pPr>
        <w:spacing w:after="0" w:line="240" w:lineRule="auto"/>
        <w:jc w:val="both"/>
        <w:rPr>
          <w:rFonts w:ascii="Times New Roman" w:eastAsia="Calibri" w:hAnsi="Times New Roman" w:cs="Times New Roman"/>
        </w:rPr>
      </w:pPr>
    </w:p>
    <w:p w14:paraId="2D2E72B7" w14:textId="77777777" w:rsidR="0059451F" w:rsidRPr="00F16B7A" w:rsidRDefault="0059451F" w:rsidP="0059451F">
      <w:pPr>
        <w:numPr>
          <w:ilvl w:val="0"/>
          <w:numId w:val="1"/>
        </w:numPr>
        <w:spacing w:after="0" w:line="240" w:lineRule="auto"/>
        <w:contextualSpacing/>
        <w:jc w:val="center"/>
        <w:rPr>
          <w:rFonts w:ascii="Times New Roman" w:eastAsia="Calibri" w:hAnsi="Times New Roman" w:cs="Times New Roman"/>
          <w:b/>
        </w:rPr>
      </w:pPr>
      <w:r w:rsidRPr="00F16B7A">
        <w:rPr>
          <w:rFonts w:ascii="Times New Roman" w:eastAsia="Calibri" w:hAnsi="Times New Roman" w:cs="Times New Roman"/>
          <w:b/>
        </w:rPr>
        <w:t>ПОРЯДОК СОГЛАСОВАНИЯ УСЛУГ</w:t>
      </w:r>
    </w:p>
    <w:p w14:paraId="69F3A77A" w14:textId="77777777" w:rsidR="0059451F" w:rsidRPr="00F16B7A" w:rsidRDefault="0059451F" w:rsidP="0059451F">
      <w:pPr>
        <w:spacing w:after="0" w:line="240" w:lineRule="auto"/>
        <w:jc w:val="center"/>
        <w:rPr>
          <w:rFonts w:ascii="Times New Roman" w:eastAsia="Calibri" w:hAnsi="Times New Roman" w:cs="Times New Roman"/>
          <w:b/>
        </w:rPr>
      </w:pPr>
    </w:p>
    <w:p w14:paraId="436CDAB9" w14:textId="2D850E32" w:rsidR="0059451F" w:rsidRPr="00F16B7A" w:rsidRDefault="0059451F" w:rsidP="0059451F">
      <w:pPr>
        <w:numPr>
          <w:ilvl w:val="1"/>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Наименование и информация о грузе (код товарной номенклатуры; род, вид груза; количество грузовых мест; габариты груза; вид упаковки; наличие маркировки); маршрут перевозки груза</w:t>
      </w:r>
      <w:r w:rsidR="00F11477" w:rsidRPr="00F16B7A">
        <w:rPr>
          <w:rFonts w:ascii="Times New Roman" w:eastAsia="Calibri" w:hAnsi="Times New Roman" w:cs="Times New Roman"/>
        </w:rPr>
        <w:t xml:space="preserve"> и вид транспорта</w:t>
      </w:r>
      <w:r w:rsidRPr="00F16B7A">
        <w:rPr>
          <w:rFonts w:ascii="Times New Roman" w:eastAsia="Calibri" w:hAnsi="Times New Roman" w:cs="Times New Roman"/>
        </w:rPr>
        <w:t xml:space="preserve">; адрес отправки и доставки груза; дата и время отправки и доставки груза; информация о грузоотправителе и грузополучателе, включая контактные данные; товарно-транспортные и товаросопроводительные документы; перечень услуг (включая дополнительные услуги), подлежащие оказанию в отношении груза, указанного Клиентом, </w:t>
      </w:r>
      <w:r w:rsidR="00F11477" w:rsidRPr="00F16B7A">
        <w:rPr>
          <w:rFonts w:ascii="Times New Roman" w:eastAsia="Calibri" w:hAnsi="Times New Roman" w:cs="Times New Roman"/>
        </w:rPr>
        <w:t>определяются и согласуются Сторонами в Поручениях, являющихся неотъемлемой частью настоящего Договора</w:t>
      </w:r>
      <w:r w:rsidRPr="00F16B7A">
        <w:rPr>
          <w:rFonts w:ascii="Times New Roman" w:eastAsia="Calibri" w:hAnsi="Times New Roman" w:cs="Times New Roman"/>
        </w:rPr>
        <w:t xml:space="preserve">. </w:t>
      </w:r>
    </w:p>
    <w:p w14:paraId="420FB829" w14:textId="2A835E1D" w:rsidR="0059451F" w:rsidRPr="00F16B7A" w:rsidRDefault="0059451F" w:rsidP="0059451F">
      <w:pPr>
        <w:numPr>
          <w:ilvl w:val="2"/>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 </w:t>
      </w:r>
      <w:r w:rsidR="00F11477" w:rsidRPr="00F16B7A">
        <w:rPr>
          <w:rFonts w:ascii="Times New Roman" w:eastAsia="Calibri" w:hAnsi="Times New Roman" w:cs="Times New Roman"/>
        </w:rPr>
        <w:t>Поручение заполняется Клиентом по форме, согласованной Сторонами (Приложение №1) или в иной (свободной) форме (в том числе</w:t>
      </w:r>
      <w:r w:rsidR="00F36A46" w:rsidRPr="00F16B7A">
        <w:rPr>
          <w:rFonts w:ascii="Times New Roman" w:eastAsia="Calibri" w:hAnsi="Times New Roman" w:cs="Times New Roman"/>
        </w:rPr>
        <w:t>,</w:t>
      </w:r>
      <w:r w:rsidR="00F11477" w:rsidRPr="00F16B7A">
        <w:rPr>
          <w:rFonts w:ascii="Times New Roman" w:eastAsia="Calibri" w:hAnsi="Times New Roman" w:cs="Times New Roman"/>
        </w:rPr>
        <w:t xml:space="preserve"> допускается согласование и изменение всех условий оказания услуг, в том числе существенных условий перевозки груза, </w:t>
      </w:r>
      <w:bookmarkStart w:id="1" w:name="_Hlk58060938"/>
      <w:r w:rsidR="00F11477" w:rsidRPr="00F16B7A">
        <w:rPr>
          <w:rFonts w:ascii="Times New Roman" w:eastAsia="Calibri" w:hAnsi="Times New Roman" w:cs="Times New Roman"/>
        </w:rPr>
        <w:t xml:space="preserve">в тексте сообщений, переданных и полученных по электронным, цифровым каналам передачи данных), </w:t>
      </w:r>
      <w:bookmarkEnd w:id="1"/>
      <w:r w:rsidR="00F11477" w:rsidRPr="00F16B7A">
        <w:rPr>
          <w:rFonts w:ascii="Times New Roman" w:eastAsia="Calibri" w:hAnsi="Times New Roman" w:cs="Times New Roman"/>
        </w:rPr>
        <w:t>позволяющей определить существенные условия оказания услуг в отношении указанного Клиентом груза. В указанном случае, Стороны, при определении условий оказания услуг, руководствуются информацией, представленной по электронным, цифровым каналам передачи данных</w:t>
      </w:r>
      <w:r w:rsidRPr="00F16B7A">
        <w:rPr>
          <w:rFonts w:ascii="Times New Roman" w:eastAsia="Calibri" w:hAnsi="Times New Roman" w:cs="Times New Roman"/>
        </w:rPr>
        <w:t>.</w:t>
      </w:r>
    </w:p>
    <w:p w14:paraId="7A3A51B6" w14:textId="6D178415" w:rsidR="00F11477" w:rsidRPr="00F16B7A" w:rsidRDefault="0059451F" w:rsidP="00F11477">
      <w:pPr>
        <w:pStyle w:val="aa"/>
        <w:numPr>
          <w:ilvl w:val="2"/>
          <w:numId w:val="1"/>
        </w:numPr>
        <w:spacing w:after="0" w:line="240" w:lineRule="auto"/>
        <w:jc w:val="both"/>
        <w:rPr>
          <w:rFonts w:ascii="Times New Roman" w:eastAsia="Calibri" w:hAnsi="Times New Roman" w:cs="Times New Roman"/>
        </w:rPr>
      </w:pPr>
      <w:r w:rsidRPr="00F16B7A">
        <w:rPr>
          <w:rFonts w:ascii="Times New Roman" w:eastAsia="Calibri" w:hAnsi="Times New Roman" w:cs="Times New Roman"/>
        </w:rPr>
        <w:t xml:space="preserve"> </w:t>
      </w:r>
      <w:r w:rsidR="00F11477" w:rsidRPr="00F16B7A">
        <w:rPr>
          <w:rFonts w:ascii="Times New Roman" w:eastAsia="Calibri" w:hAnsi="Times New Roman" w:cs="Times New Roman"/>
        </w:rPr>
        <w:t>Поручение подается в следующие сроки: не позднее чем за 3 (три) рабочих дня до даты начала оказания услуг при внутрироссийских перевозках</w:t>
      </w:r>
      <w:r w:rsidR="00746BE7" w:rsidRPr="00F16B7A">
        <w:rPr>
          <w:rFonts w:ascii="Times New Roman" w:eastAsia="Calibri" w:hAnsi="Times New Roman" w:cs="Times New Roman"/>
        </w:rPr>
        <w:t xml:space="preserve"> </w:t>
      </w:r>
      <w:r w:rsidR="00F11477" w:rsidRPr="00F16B7A">
        <w:rPr>
          <w:rFonts w:ascii="Times New Roman" w:eastAsia="Calibri" w:hAnsi="Times New Roman" w:cs="Times New Roman"/>
        </w:rPr>
        <w:t>и не позднее чем за 10 (десять) рабочих дней при перевозках в международном сообщении. Экспедитор может сократить срок обработки и рассмотрения Поручения, при наличии объективной возможности оказания услуг, на условиях и в сроки, указанные Клиентом.</w:t>
      </w:r>
      <w:r w:rsidR="00746BE7" w:rsidRPr="00F16B7A">
        <w:rPr>
          <w:rFonts w:ascii="Times New Roman" w:eastAsia="Calibri" w:hAnsi="Times New Roman" w:cs="Times New Roman"/>
        </w:rPr>
        <w:t xml:space="preserve"> </w:t>
      </w:r>
    </w:p>
    <w:p w14:paraId="2A5DA037" w14:textId="5072EB6E" w:rsidR="00F11477" w:rsidRPr="00F16B7A" w:rsidRDefault="00F11477" w:rsidP="00F11477">
      <w:pPr>
        <w:numPr>
          <w:ilvl w:val="2"/>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 Подписанное и скрепленное оттиском печати Экспедитора Поручение, является акцептом Экспедитора на оказание услуг, на условиях</w:t>
      </w:r>
      <w:r w:rsidR="00746BE7" w:rsidRPr="00F16B7A">
        <w:rPr>
          <w:rFonts w:ascii="Times New Roman" w:eastAsia="Calibri" w:hAnsi="Times New Roman" w:cs="Times New Roman"/>
        </w:rPr>
        <w:t>,</w:t>
      </w:r>
      <w:r w:rsidRPr="00F16B7A">
        <w:rPr>
          <w:rFonts w:ascii="Times New Roman" w:eastAsia="Calibri" w:hAnsi="Times New Roman" w:cs="Times New Roman"/>
        </w:rPr>
        <w:t xml:space="preserve"> указанных в настоящем Договоре и согласованных Сторонами в Поручении. Сторонами допускается согласование (одобрение) Поручения со стороны Экспедитора посредством направления </w:t>
      </w:r>
      <w:r w:rsidR="00C41D97" w:rsidRPr="00F16B7A">
        <w:rPr>
          <w:rFonts w:ascii="Times New Roman" w:eastAsia="Calibri" w:hAnsi="Times New Roman" w:cs="Times New Roman"/>
        </w:rPr>
        <w:t>Клиенту электронных образов,</w:t>
      </w:r>
      <w:r w:rsidRPr="00F16B7A">
        <w:rPr>
          <w:rFonts w:ascii="Times New Roman" w:eastAsia="Calibri" w:hAnsi="Times New Roman" w:cs="Times New Roman"/>
        </w:rPr>
        <w:t xml:space="preserve"> </w:t>
      </w:r>
      <w:r w:rsidR="00C41D97" w:rsidRPr="00F16B7A">
        <w:rPr>
          <w:rFonts w:ascii="Times New Roman" w:eastAsia="Calibri" w:hAnsi="Times New Roman" w:cs="Times New Roman"/>
        </w:rPr>
        <w:t>подписанных и скрепленных оттиском печати Экспедитора Поручений</w:t>
      </w:r>
      <w:r w:rsidRPr="00F16B7A">
        <w:rPr>
          <w:rFonts w:ascii="Times New Roman" w:eastAsia="Calibri" w:hAnsi="Times New Roman" w:cs="Times New Roman"/>
        </w:rPr>
        <w:t xml:space="preserve"> и (или) в тексте сообщений, переданных и полученных по электронным, цифровым каналам передачи данных.</w:t>
      </w:r>
    </w:p>
    <w:p w14:paraId="0BD102C0" w14:textId="3AC2864D" w:rsidR="00445352" w:rsidRPr="00F16B7A" w:rsidRDefault="0059451F" w:rsidP="00445352">
      <w:pPr>
        <w:pStyle w:val="aa"/>
        <w:numPr>
          <w:ilvl w:val="2"/>
          <w:numId w:val="1"/>
        </w:numPr>
        <w:spacing w:after="0" w:line="240" w:lineRule="auto"/>
        <w:jc w:val="both"/>
        <w:rPr>
          <w:rFonts w:ascii="Times New Roman" w:eastAsia="Calibri" w:hAnsi="Times New Roman" w:cs="Times New Roman"/>
        </w:rPr>
      </w:pPr>
      <w:r w:rsidRPr="00F16B7A">
        <w:rPr>
          <w:rFonts w:ascii="Times New Roman" w:eastAsia="Calibri" w:hAnsi="Times New Roman" w:cs="Times New Roman"/>
        </w:rPr>
        <w:t xml:space="preserve"> </w:t>
      </w:r>
      <w:r w:rsidR="00445352" w:rsidRPr="00F16B7A">
        <w:rPr>
          <w:rFonts w:ascii="Times New Roman" w:eastAsia="Calibri" w:hAnsi="Times New Roman" w:cs="Times New Roman"/>
        </w:rPr>
        <w:t xml:space="preserve">Изменение условий, согласованного Сторонами Поручения, отказ от исполнения Поручения Сторонами возможен в порядке, в случаях и на условиях, установленных действующим законодательством и условиями настоящего Договора. </w:t>
      </w:r>
    </w:p>
    <w:p w14:paraId="7A1D9E8F" w14:textId="0A146B11" w:rsidR="00F45E73" w:rsidRPr="00F16B7A" w:rsidRDefault="00445352" w:rsidP="00F45E73">
      <w:pPr>
        <w:numPr>
          <w:ilvl w:val="2"/>
          <w:numId w:val="1"/>
        </w:numPr>
        <w:spacing w:after="0" w:line="240" w:lineRule="auto"/>
        <w:ind w:left="1225" w:hanging="505"/>
        <w:contextualSpacing/>
        <w:jc w:val="both"/>
        <w:rPr>
          <w:rFonts w:ascii="Times New Roman" w:eastAsia="Calibri" w:hAnsi="Times New Roman" w:cs="Times New Roman"/>
        </w:rPr>
      </w:pPr>
      <w:r w:rsidRPr="00F16B7A">
        <w:rPr>
          <w:rFonts w:ascii="Times New Roman" w:eastAsia="Calibri" w:hAnsi="Times New Roman" w:cs="Times New Roman"/>
        </w:rPr>
        <w:lastRenderedPageBreak/>
        <w:t xml:space="preserve"> </w:t>
      </w:r>
      <w:r w:rsidR="00285B1D">
        <w:rPr>
          <w:rFonts w:ascii="Times New Roman" w:eastAsia="Calibri" w:hAnsi="Times New Roman" w:cs="Times New Roman"/>
        </w:rPr>
        <w:t>Пе</w:t>
      </w:r>
      <w:r w:rsidRPr="00F16B7A">
        <w:rPr>
          <w:rFonts w:ascii="Times New Roman" w:eastAsia="Calibri" w:hAnsi="Times New Roman" w:cs="Times New Roman"/>
        </w:rPr>
        <w:t>редача Клиентом груза Экспедитору или перевозчику, номинированному Экспедитором;</w:t>
      </w:r>
      <w:r w:rsidR="00285B1D">
        <w:rPr>
          <w:rFonts w:ascii="Times New Roman" w:eastAsia="Calibri" w:hAnsi="Times New Roman" w:cs="Times New Roman"/>
        </w:rPr>
        <w:t xml:space="preserve"> </w:t>
      </w:r>
      <w:r w:rsidRPr="00F16B7A">
        <w:rPr>
          <w:rFonts w:ascii="Times New Roman" w:eastAsia="Calibri" w:hAnsi="Times New Roman" w:cs="Times New Roman"/>
        </w:rPr>
        <w:t xml:space="preserve">получение груза Клиентом от Экспедитора или перевозчика, номинированного Экспедитором, а равно иные действия </w:t>
      </w:r>
      <w:r w:rsidR="00285B1D">
        <w:rPr>
          <w:rFonts w:ascii="Times New Roman" w:eastAsia="Calibri" w:hAnsi="Times New Roman" w:cs="Times New Roman"/>
        </w:rPr>
        <w:t>Заказчика</w:t>
      </w:r>
      <w:r w:rsidRPr="00F16B7A">
        <w:rPr>
          <w:rFonts w:ascii="Times New Roman" w:eastAsia="Calibri" w:hAnsi="Times New Roman" w:cs="Times New Roman"/>
        </w:rPr>
        <w:t>, направленные на фактическое исполнение обязательств из Поручения, свидетельствуют, если не доказано иное, что Клиентом согласовано соответствующее Поручение на условиях, указанных Экспедитором в Поручении</w:t>
      </w:r>
      <w:r w:rsidR="0059451F" w:rsidRPr="00F16B7A">
        <w:rPr>
          <w:rFonts w:ascii="Times New Roman" w:eastAsia="Calibri" w:hAnsi="Times New Roman" w:cs="Times New Roman"/>
        </w:rPr>
        <w:t>.</w:t>
      </w:r>
    </w:p>
    <w:p w14:paraId="5E63B299" w14:textId="19517A20" w:rsidR="0059451F" w:rsidRPr="00F16B7A" w:rsidRDefault="00F45E73" w:rsidP="00F45E73">
      <w:pPr>
        <w:pStyle w:val="aa"/>
        <w:numPr>
          <w:ilvl w:val="2"/>
          <w:numId w:val="1"/>
        </w:numPr>
        <w:spacing w:after="0" w:line="240" w:lineRule="auto"/>
        <w:jc w:val="both"/>
        <w:rPr>
          <w:rFonts w:ascii="Times New Roman" w:eastAsia="Calibri" w:hAnsi="Times New Roman" w:cs="Times New Roman"/>
        </w:rPr>
      </w:pPr>
      <w:r w:rsidRPr="00F16B7A">
        <w:t xml:space="preserve"> </w:t>
      </w:r>
      <w:r w:rsidRPr="00F16B7A">
        <w:rPr>
          <w:rFonts w:ascii="Times New Roman" w:eastAsia="Calibri" w:hAnsi="Times New Roman" w:cs="Times New Roman"/>
        </w:rPr>
        <w:t xml:space="preserve">Настоящий Договор и Поручение, оформленное на основании Договора, рассматриваются как поручение, наделяющее Экспедитора правом осуществлять от имени и за счет Клиента все необходимые действия, связанные с организацией перевозки груза, указанного Клиентом (как они </w:t>
      </w:r>
      <w:r w:rsidR="007A5332">
        <w:rPr>
          <w:rFonts w:ascii="Times New Roman" w:eastAsia="Calibri" w:hAnsi="Times New Roman" w:cs="Times New Roman"/>
        </w:rPr>
        <w:t>указаны в Договоре и Поручении)</w:t>
      </w:r>
      <w:r w:rsidRPr="00F16B7A">
        <w:rPr>
          <w:rFonts w:ascii="Times New Roman" w:eastAsia="Calibri" w:hAnsi="Times New Roman" w:cs="Times New Roman"/>
        </w:rPr>
        <w:t>.</w:t>
      </w:r>
    </w:p>
    <w:p w14:paraId="31C7783E" w14:textId="77777777" w:rsidR="0059451F" w:rsidRPr="00F16B7A" w:rsidRDefault="0059451F" w:rsidP="0059451F">
      <w:pPr>
        <w:spacing w:after="0" w:line="240" w:lineRule="auto"/>
        <w:jc w:val="both"/>
        <w:rPr>
          <w:rFonts w:ascii="Times New Roman" w:eastAsia="Calibri" w:hAnsi="Times New Roman" w:cs="Times New Roman"/>
        </w:rPr>
      </w:pPr>
    </w:p>
    <w:p w14:paraId="4C5CA223" w14:textId="77777777" w:rsidR="0059451F" w:rsidRPr="00F16B7A" w:rsidRDefault="0059451F" w:rsidP="0059451F">
      <w:pPr>
        <w:numPr>
          <w:ilvl w:val="0"/>
          <w:numId w:val="1"/>
        </w:numPr>
        <w:spacing w:after="0" w:line="240" w:lineRule="auto"/>
        <w:contextualSpacing/>
        <w:jc w:val="center"/>
        <w:rPr>
          <w:rFonts w:ascii="Times New Roman" w:eastAsia="Calibri" w:hAnsi="Times New Roman" w:cs="Times New Roman"/>
          <w:b/>
        </w:rPr>
      </w:pPr>
      <w:r w:rsidRPr="00F16B7A">
        <w:rPr>
          <w:rFonts w:ascii="Times New Roman" w:eastAsia="Calibri" w:hAnsi="Times New Roman" w:cs="Times New Roman"/>
          <w:b/>
        </w:rPr>
        <w:t>ПРАВА И ОБЯЗАННОСТИ СТОРОН</w:t>
      </w:r>
    </w:p>
    <w:p w14:paraId="18C4FAB9" w14:textId="77777777" w:rsidR="0059451F" w:rsidRPr="00F16B7A" w:rsidRDefault="0059451F" w:rsidP="0059451F">
      <w:pPr>
        <w:spacing w:after="0" w:line="240" w:lineRule="auto"/>
        <w:jc w:val="center"/>
        <w:rPr>
          <w:rFonts w:ascii="Times New Roman" w:eastAsia="Calibri" w:hAnsi="Times New Roman" w:cs="Times New Roman"/>
        </w:rPr>
      </w:pPr>
    </w:p>
    <w:p w14:paraId="57D35529" w14:textId="77777777" w:rsidR="0059451F" w:rsidRPr="00F16B7A" w:rsidRDefault="0059451F" w:rsidP="0059451F">
      <w:pPr>
        <w:numPr>
          <w:ilvl w:val="1"/>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b/>
        </w:rPr>
        <w:t>Клиент обязуется</w:t>
      </w:r>
      <w:r w:rsidRPr="00F16B7A">
        <w:rPr>
          <w:rFonts w:ascii="Times New Roman" w:eastAsia="Calibri" w:hAnsi="Times New Roman" w:cs="Times New Roman"/>
        </w:rPr>
        <w:t>:</w:t>
      </w:r>
    </w:p>
    <w:p w14:paraId="6176EA72" w14:textId="232712AA" w:rsidR="0059451F" w:rsidRPr="00F16B7A" w:rsidRDefault="0059451F" w:rsidP="0059451F">
      <w:pPr>
        <w:numPr>
          <w:ilvl w:val="2"/>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 Предоставить своевременно Экспедитору для организации </w:t>
      </w:r>
      <w:r w:rsidR="00801C33" w:rsidRPr="00F16B7A">
        <w:rPr>
          <w:rFonts w:ascii="Times New Roman" w:eastAsia="Calibri" w:hAnsi="Times New Roman" w:cs="Times New Roman"/>
        </w:rPr>
        <w:t>процесса перевозки груза,</w:t>
      </w:r>
      <w:r w:rsidRPr="00F16B7A">
        <w:rPr>
          <w:rFonts w:ascii="Times New Roman" w:eastAsia="Calibri" w:hAnsi="Times New Roman" w:cs="Times New Roman"/>
        </w:rPr>
        <w:t xml:space="preserve"> указанного Клиентом, полную, точную и достоверную информацию согласно требованиям, указанным в </w:t>
      </w:r>
      <w:r w:rsidR="00801C33" w:rsidRPr="00F16B7A">
        <w:rPr>
          <w:rFonts w:ascii="Times New Roman" w:eastAsia="Calibri" w:hAnsi="Times New Roman" w:cs="Times New Roman"/>
        </w:rPr>
        <w:t>Поручении</w:t>
      </w:r>
      <w:r w:rsidRPr="00F16B7A">
        <w:rPr>
          <w:rFonts w:ascii="Times New Roman" w:eastAsia="Calibri" w:hAnsi="Times New Roman" w:cs="Times New Roman"/>
        </w:rPr>
        <w:t xml:space="preserve">, включая информацию о свойствах груза, условиях транспортировки и обращения с грузом. Необходимой, во всяком случае, признается информация, запрашиваемая Экспедитором. Клиент не вправе предоставлять информацию, содержащую неполные, неточные или недостоверные сведения. Экспедитор не проверяет информацию, указанную Клиентом в отношении груза, подлежащего </w:t>
      </w:r>
      <w:r w:rsidR="008C6B12" w:rsidRPr="00F16B7A">
        <w:rPr>
          <w:rFonts w:ascii="Times New Roman" w:eastAsia="Calibri" w:hAnsi="Times New Roman" w:cs="Times New Roman"/>
        </w:rPr>
        <w:t>перевозке</w:t>
      </w:r>
      <w:r w:rsidRPr="00F16B7A">
        <w:rPr>
          <w:rFonts w:ascii="Times New Roman" w:eastAsia="Calibri" w:hAnsi="Times New Roman" w:cs="Times New Roman"/>
        </w:rPr>
        <w:t>.</w:t>
      </w:r>
    </w:p>
    <w:p w14:paraId="51F129D9" w14:textId="34D1FAC4" w:rsidR="0059451F" w:rsidRPr="00F16B7A" w:rsidRDefault="0059451F" w:rsidP="0059451F">
      <w:pPr>
        <w:numPr>
          <w:ilvl w:val="2"/>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 Не предъявлять к перевозке грузы, запрещенные и (или) ограниченные к перевозке соответствующим видом транспорта, опасные грузы или грузы, требующие соблюдения специальных режимов перевозки, если Экспедитор в письменной форме не подтвердил возможность осуществления перевозки подобного рода грузов, а также не подтвердил возможность перевозки грузов в соответствии с режимом, указанным Клиентом (для грузов, требующих соблюдения специальных режимов перевозки). Предполагается, что Экспедитор не владеет какой-либо иной информацией о характеристиках и свойствах груза, кроме той, которая предоставлена ему Клиентом или которая является общеизвестной для любого лица, не обладающего специальными познаниями в соответствующей сфере.</w:t>
      </w:r>
    </w:p>
    <w:p w14:paraId="768E1168" w14:textId="6CA99C62" w:rsidR="00E328AE" w:rsidRPr="00F16B7A" w:rsidRDefault="00800515" w:rsidP="0059451F">
      <w:pPr>
        <w:numPr>
          <w:ilvl w:val="2"/>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 </w:t>
      </w:r>
      <w:r w:rsidR="00805631" w:rsidRPr="00F16B7A">
        <w:rPr>
          <w:rFonts w:ascii="Times New Roman" w:eastAsia="Calibri" w:hAnsi="Times New Roman" w:cs="Times New Roman"/>
        </w:rPr>
        <w:t xml:space="preserve">Не </w:t>
      </w:r>
      <w:r w:rsidR="00A14CF5" w:rsidRPr="00F16B7A">
        <w:rPr>
          <w:rFonts w:ascii="Times New Roman" w:eastAsia="Calibri" w:hAnsi="Times New Roman" w:cs="Times New Roman"/>
        </w:rPr>
        <w:t>предъявлять к перевозке</w:t>
      </w:r>
      <w:r w:rsidR="00805631" w:rsidRPr="00F16B7A">
        <w:rPr>
          <w:rFonts w:ascii="Times New Roman" w:eastAsia="Calibri" w:hAnsi="Times New Roman" w:cs="Times New Roman"/>
        </w:rPr>
        <w:t xml:space="preserve"> грузы с истекающими</w:t>
      </w:r>
      <w:r w:rsidR="005504B3" w:rsidRPr="00F16B7A">
        <w:rPr>
          <w:rFonts w:ascii="Times New Roman" w:eastAsia="Calibri" w:hAnsi="Times New Roman" w:cs="Times New Roman"/>
        </w:rPr>
        <w:t xml:space="preserve"> (ограниченными)</w:t>
      </w:r>
      <w:r w:rsidR="00805631" w:rsidRPr="00F16B7A">
        <w:rPr>
          <w:rFonts w:ascii="Times New Roman" w:eastAsia="Calibri" w:hAnsi="Times New Roman" w:cs="Times New Roman"/>
        </w:rPr>
        <w:t xml:space="preserve"> срок</w:t>
      </w:r>
      <w:r w:rsidR="00D07B7E" w:rsidRPr="00F16B7A">
        <w:rPr>
          <w:rFonts w:ascii="Times New Roman" w:eastAsia="Calibri" w:hAnsi="Times New Roman" w:cs="Times New Roman"/>
        </w:rPr>
        <w:t>а</w:t>
      </w:r>
      <w:r w:rsidR="00805631" w:rsidRPr="00F16B7A">
        <w:rPr>
          <w:rFonts w:ascii="Times New Roman" w:eastAsia="Calibri" w:hAnsi="Times New Roman" w:cs="Times New Roman"/>
        </w:rPr>
        <w:t xml:space="preserve">ми </w:t>
      </w:r>
      <w:r w:rsidR="00540091" w:rsidRPr="00F16B7A">
        <w:rPr>
          <w:rFonts w:ascii="Times New Roman" w:eastAsia="Calibri" w:hAnsi="Times New Roman" w:cs="Times New Roman"/>
        </w:rPr>
        <w:t xml:space="preserve">реализации, сроками </w:t>
      </w:r>
      <w:r w:rsidR="00805631" w:rsidRPr="00F16B7A">
        <w:rPr>
          <w:rFonts w:ascii="Times New Roman" w:eastAsia="Calibri" w:hAnsi="Times New Roman" w:cs="Times New Roman"/>
        </w:rPr>
        <w:t>годности, срок</w:t>
      </w:r>
      <w:r w:rsidR="00D07B7E" w:rsidRPr="00F16B7A">
        <w:rPr>
          <w:rFonts w:ascii="Times New Roman" w:eastAsia="Calibri" w:hAnsi="Times New Roman" w:cs="Times New Roman"/>
        </w:rPr>
        <w:t>а</w:t>
      </w:r>
      <w:r w:rsidR="00805631" w:rsidRPr="00F16B7A">
        <w:rPr>
          <w:rFonts w:ascii="Times New Roman" w:eastAsia="Calibri" w:hAnsi="Times New Roman" w:cs="Times New Roman"/>
        </w:rPr>
        <w:t>ми службы</w:t>
      </w:r>
      <w:r w:rsidR="00D07B7E" w:rsidRPr="00F16B7A">
        <w:rPr>
          <w:rFonts w:ascii="Times New Roman" w:eastAsia="Calibri" w:hAnsi="Times New Roman" w:cs="Times New Roman"/>
        </w:rPr>
        <w:t xml:space="preserve"> и полезного </w:t>
      </w:r>
      <w:r w:rsidR="00644BAB" w:rsidRPr="00F16B7A">
        <w:rPr>
          <w:rFonts w:ascii="Times New Roman" w:eastAsia="Calibri" w:hAnsi="Times New Roman" w:cs="Times New Roman"/>
        </w:rPr>
        <w:t>использования, а</w:t>
      </w:r>
      <w:r w:rsidR="00B821AA" w:rsidRPr="00F16B7A">
        <w:rPr>
          <w:rFonts w:ascii="Times New Roman" w:eastAsia="Calibri" w:hAnsi="Times New Roman" w:cs="Times New Roman"/>
        </w:rPr>
        <w:t xml:space="preserve"> при предъявлении таких грузов к перевозке </w:t>
      </w:r>
      <w:r w:rsidR="00D66D16" w:rsidRPr="00F16B7A">
        <w:rPr>
          <w:rFonts w:ascii="Times New Roman" w:eastAsia="Calibri" w:hAnsi="Times New Roman" w:cs="Times New Roman"/>
        </w:rPr>
        <w:t>самостоятельно принимать на себя риски,</w:t>
      </w:r>
      <w:r w:rsidR="00AF49C1" w:rsidRPr="00F16B7A">
        <w:rPr>
          <w:rFonts w:ascii="Times New Roman" w:eastAsia="Calibri" w:hAnsi="Times New Roman" w:cs="Times New Roman"/>
        </w:rPr>
        <w:t xml:space="preserve"> связанные с задержкой в доставке указанных грузов</w:t>
      </w:r>
      <w:r w:rsidRPr="00F16B7A">
        <w:rPr>
          <w:rFonts w:ascii="Times New Roman" w:eastAsia="Calibri" w:hAnsi="Times New Roman" w:cs="Times New Roman"/>
        </w:rPr>
        <w:t>.</w:t>
      </w:r>
    </w:p>
    <w:p w14:paraId="2BDF4745" w14:textId="56E48E22" w:rsidR="0059451F" w:rsidRPr="00F16B7A" w:rsidRDefault="0059451F" w:rsidP="0059451F">
      <w:pPr>
        <w:numPr>
          <w:ilvl w:val="2"/>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 Обеспечить получение и передачу Экспедитору (перевозчику) всех необходимых пропусков, разрешений для въезда на территорию, указанную Клиентом в качестве места </w:t>
      </w:r>
      <w:r w:rsidR="007622B4" w:rsidRPr="00F16B7A">
        <w:rPr>
          <w:rFonts w:ascii="Times New Roman" w:eastAsia="Calibri" w:hAnsi="Times New Roman" w:cs="Times New Roman"/>
        </w:rPr>
        <w:t xml:space="preserve">отправки, получения, доставки </w:t>
      </w:r>
      <w:r w:rsidRPr="00F16B7A">
        <w:rPr>
          <w:rFonts w:ascii="Times New Roman" w:eastAsia="Calibri" w:hAnsi="Times New Roman" w:cs="Times New Roman"/>
        </w:rPr>
        <w:t>груза (если такие документы требуются для въезда на указанную территорию и пребывания на ней).</w:t>
      </w:r>
    </w:p>
    <w:p w14:paraId="2FBDE8F3" w14:textId="666D8534" w:rsidR="0059451F" w:rsidRPr="00F16B7A" w:rsidRDefault="0059451F" w:rsidP="0059451F">
      <w:pPr>
        <w:numPr>
          <w:ilvl w:val="2"/>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 Обеспечить наличие подъездных путей и надлежащее состояние дорожного покрытия на указанных путях для целей</w:t>
      </w:r>
      <w:r w:rsidRPr="00F16B7A">
        <w:rPr>
          <w:rFonts w:ascii="Calibri" w:eastAsia="Calibri" w:hAnsi="Calibri" w:cs="Times New Roman"/>
        </w:rPr>
        <w:t xml:space="preserve"> </w:t>
      </w:r>
      <w:r w:rsidRPr="00F16B7A">
        <w:rPr>
          <w:rFonts w:ascii="Times New Roman" w:eastAsia="Calibri" w:hAnsi="Times New Roman" w:cs="Times New Roman"/>
        </w:rPr>
        <w:t xml:space="preserve">въезда на территорию, указанную Клиентом в качестве места </w:t>
      </w:r>
      <w:r w:rsidR="007622B4" w:rsidRPr="00F16B7A">
        <w:rPr>
          <w:rFonts w:ascii="Times New Roman" w:eastAsia="Calibri" w:hAnsi="Times New Roman" w:cs="Times New Roman"/>
        </w:rPr>
        <w:t>отправки, получения, доставки</w:t>
      </w:r>
      <w:r w:rsidRPr="00F16B7A">
        <w:rPr>
          <w:rFonts w:ascii="Times New Roman" w:eastAsia="Calibri" w:hAnsi="Times New Roman" w:cs="Times New Roman"/>
        </w:rPr>
        <w:t xml:space="preserve"> груза. </w:t>
      </w:r>
    </w:p>
    <w:p w14:paraId="239E85AD" w14:textId="6B4B3E4E" w:rsidR="0059451F" w:rsidRPr="00F16B7A" w:rsidRDefault="0059451F" w:rsidP="0059451F">
      <w:pPr>
        <w:numPr>
          <w:ilvl w:val="2"/>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 Упаковать (затарить), промаркировать, опломбировать и сформировать по грузовым местам предъявляемый к перевозке груз. Клиент гарантирует, что упаковка (тара) и маркировка груза (контейнера), совершенная им, соответствует условиям перевозки, требованиям, предъявляемым к упаковке (таре) при перевозке подобного рода грузов и исключает возможность несанкционированного доступа к вложениям грузовых мест со стороны третьих лиц. В случае осуществления перевозки грузов с использованием контейнерного оборудования,</w:t>
      </w:r>
      <w:r w:rsidR="001B5932" w:rsidRPr="00F16B7A">
        <w:rPr>
          <w:rFonts w:ascii="Times New Roman" w:eastAsia="Calibri" w:hAnsi="Times New Roman" w:cs="Times New Roman"/>
        </w:rPr>
        <w:t xml:space="preserve"> вагонов,</w:t>
      </w:r>
      <w:r w:rsidRPr="00F16B7A">
        <w:rPr>
          <w:rFonts w:ascii="Times New Roman" w:eastAsia="Calibri" w:hAnsi="Times New Roman" w:cs="Times New Roman"/>
        </w:rPr>
        <w:t xml:space="preserve"> п</w:t>
      </w:r>
      <w:r w:rsidR="001B5932" w:rsidRPr="00F16B7A">
        <w:rPr>
          <w:rFonts w:ascii="Times New Roman" w:eastAsia="Calibri" w:hAnsi="Times New Roman" w:cs="Times New Roman"/>
        </w:rPr>
        <w:t>ринадлежащих</w:t>
      </w:r>
      <w:r w:rsidRPr="00F16B7A">
        <w:rPr>
          <w:rFonts w:ascii="Times New Roman" w:eastAsia="Calibri" w:hAnsi="Times New Roman" w:cs="Times New Roman"/>
        </w:rPr>
        <w:t xml:space="preserve"> перевозчику (Экспедитору) произвести осмотр контейнера,</w:t>
      </w:r>
      <w:r w:rsidR="001B5932" w:rsidRPr="00F16B7A">
        <w:rPr>
          <w:rFonts w:ascii="Times New Roman" w:eastAsia="Calibri" w:hAnsi="Times New Roman" w:cs="Times New Roman"/>
        </w:rPr>
        <w:t xml:space="preserve"> вагона</w:t>
      </w:r>
      <w:r w:rsidRPr="00F16B7A">
        <w:rPr>
          <w:rFonts w:ascii="Times New Roman" w:eastAsia="Calibri" w:hAnsi="Times New Roman" w:cs="Times New Roman"/>
        </w:rPr>
        <w:t xml:space="preserve"> осуществить затарку груза в предоставленный перевозчиком (Экспедитором) контейнер, </w:t>
      </w:r>
      <w:r w:rsidR="001B5932" w:rsidRPr="00F16B7A">
        <w:rPr>
          <w:rFonts w:ascii="Times New Roman" w:eastAsia="Calibri" w:hAnsi="Times New Roman" w:cs="Times New Roman"/>
        </w:rPr>
        <w:t xml:space="preserve">вагон, </w:t>
      </w:r>
      <w:r w:rsidRPr="00F16B7A">
        <w:rPr>
          <w:rFonts w:ascii="Times New Roman" w:eastAsia="Calibri" w:hAnsi="Times New Roman" w:cs="Times New Roman"/>
        </w:rPr>
        <w:t>закрепить в контейнере</w:t>
      </w:r>
      <w:r w:rsidR="001B5932" w:rsidRPr="00F16B7A">
        <w:rPr>
          <w:rFonts w:ascii="Times New Roman" w:eastAsia="Calibri" w:hAnsi="Times New Roman" w:cs="Times New Roman"/>
        </w:rPr>
        <w:t>, вагоне</w:t>
      </w:r>
      <w:r w:rsidRPr="00F16B7A">
        <w:rPr>
          <w:rFonts w:ascii="Times New Roman" w:eastAsia="Calibri" w:hAnsi="Times New Roman" w:cs="Times New Roman"/>
        </w:rPr>
        <w:t xml:space="preserve"> груз, опломбировать контейнер,</w:t>
      </w:r>
      <w:r w:rsidR="001B5932" w:rsidRPr="00F16B7A">
        <w:rPr>
          <w:rFonts w:ascii="Times New Roman" w:eastAsia="Calibri" w:hAnsi="Times New Roman" w:cs="Times New Roman"/>
        </w:rPr>
        <w:t xml:space="preserve"> вагон,</w:t>
      </w:r>
      <w:r w:rsidRPr="00F16B7A">
        <w:rPr>
          <w:rFonts w:ascii="Times New Roman" w:eastAsia="Calibri" w:hAnsi="Times New Roman" w:cs="Times New Roman"/>
        </w:rPr>
        <w:t xml:space="preserve"> нанести на контейнер</w:t>
      </w:r>
      <w:r w:rsidR="001B5932" w:rsidRPr="00F16B7A">
        <w:rPr>
          <w:rFonts w:ascii="Times New Roman" w:eastAsia="Calibri" w:hAnsi="Times New Roman" w:cs="Times New Roman"/>
        </w:rPr>
        <w:t>, вагон</w:t>
      </w:r>
      <w:r w:rsidRPr="00F16B7A">
        <w:rPr>
          <w:rFonts w:ascii="Times New Roman" w:eastAsia="Calibri" w:hAnsi="Times New Roman" w:cs="Times New Roman"/>
        </w:rPr>
        <w:t xml:space="preserve"> требуемую сопроводительную </w:t>
      </w:r>
      <w:r w:rsidR="00D85691" w:rsidRPr="00F16B7A">
        <w:rPr>
          <w:rFonts w:ascii="Times New Roman" w:eastAsia="Calibri" w:hAnsi="Times New Roman" w:cs="Times New Roman"/>
        </w:rPr>
        <w:t xml:space="preserve">и транспортную </w:t>
      </w:r>
      <w:r w:rsidRPr="00F16B7A">
        <w:rPr>
          <w:rFonts w:ascii="Times New Roman" w:eastAsia="Calibri" w:hAnsi="Times New Roman" w:cs="Times New Roman"/>
        </w:rPr>
        <w:t>маркировку и передать его перевозчику (Экспедитору).</w:t>
      </w:r>
    </w:p>
    <w:p w14:paraId="2813604B" w14:textId="3284C209" w:rsidR="00D85691" w:rsidRPr="00F16B7A" w:rsidRDefault="0059451F" w:rsidP="0059451F">
      <w:pPr>
        <w:numPr>
          <w:ilvl w:val="2"/>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 Обеспечить </w:t>
      </w:r>
      <w:r w:rsidR="00D85691" w:rsidRPr="00F16B7A">
        <w:rPr>
          <w:rFonts w:ascii="Times New Roman" w:eastAsia="Calibri" w:hAnsi="Times New Roman" w:cs="Times New Roman"/>
        </w:rPr>
        <w:t xml:space="preserve">оформление, заполнение, получение и передачу </w:t>
      </w:r>
      <w:r w:rsidR="00A72387" w:rsidRPr="00F16B7A">
        <w:rPr>
          <w:rFonts w:ascii="Times New Roman" w:eastAsia="Calibri" w:hAnsi="Times New Roman" w:cs="Times New Roman"/>
        </w:rPr>
        <w:t xml:space="preserve">Экспедитору </w:t>
      </w:r>
      <w:r w:rsidRPr="00F16B7A">
        <w:rPr>
          <w:rFonts w:ascii="Times New Roman" w:eastAsia="Calibri" w:hAnsi="Times New Roman" w:cs="Times New Roman"/>
        </w:rPr>
        <w:t xml:space="preserve">товарно-транспортных, товаросопроводительных и иных документов на груз, необходимых для </w:t>
      </w:r>
      <w:r w:rsidR="008C6B12" w:rsidRPr="00F16B7A">
        <w:rPr>
          <w:rFonts w:ascii="Times New Roman" w:eastAsia="Calibri" w:hAnsi="Times New Roman" w:cs="Times New Roman"/>
        </w:rPr>
        <w:lastRenderedPageBreak/>
        <w:t>перевозки</w:t>
      </w:r>
      <w:r w:rsidRPr="00F16B7A">
        <w:rPr>
          <w:rFonts w:ascii="Times New Roman" w:eastAsia="Calibri" w:hAnsi="Times New Roman" w:cs="Times New Roman"/>
        </w:rPr>
        <w:t xml:space="preserve"> груза, указанного Клиентом, </w:t>
      </w:r>
      <w:bookmarkStart w:id="2" w:name="_Hlk58145372"/>
      <w:r w:rsidRPr="00F16B7A">
        <w:rPr>
          <w:rFonts w:ascii="Times New Roman" w:eastAsia="Calibri" w:hAnsi="Times New Roman" w:cs="Times New Roman"/>
        </w:rPr>
        <w:t xml:space="preserve">в соответствии </w:t>
      </w:r>
      <w:r w:rsidR="00D85691" w:rsidRPr="00F16B7A">
        <w:rPr>
          <w:rFonts w:ascii="Times New Roman" w:eastAsia="Calibri" w:hAnsi="Times New Roman" w:cs="Times New Roman"/>
        </w:rPr>
        <w:t xml:space="preserve">с требованиями законодательства страны с территории, на территорию, через территорию которой осуществляется перевозка грузов и в соответствии с </w:t>
      </w:r>
      <w:r w:rsidRPr="00F16B7A">
        <w:rPr>
          <w:rFonts w:ascii="Times New Roman" w:eastAsia="Calibri" w:hAnsi="Times New Roman" w:cs="Times New Roman"/>
        </w:rPr>
        <w:t>действующими правилами перевозки подобного рода грузов</w:t>
      </w:r>
      <w:bookmarkEnd w:id="2"/>
      <w:r w:rsidR="0026451E" w:rsidRPr="00F16B7A">
        <w:rPr>
          <w:rFonts w:ascii="Times New Roman" w:eastAsia="Calibri" w:hAnsi="Times New Roman" w:cs="Times New Roman"/>
        </w:rPr>
        <w:t>.</w:t>
      </w:r>
      <w:r w:rsidRPr="00F16B7A">
        <w:rPr>
          <w:rFonts w:ascii="Times New Roman" w:eastAsia="Calibri" w:hAnsi="Times New Roman" w:cs="Times New Roman"/>
        </w:rPr>
        <w:t xml:space="preserve"> </w:t>
      </w:r>
    </w:p>
    <w:p w14:paraId="4E4C8AAF" w14:textId="77777777" w:rsidR="00AB6F2E" w:rsidRPr="00F16B7A" w:rsidRDefault="00A72387" w:rsidP="00AB6F2E">
      <w:pPr>
        <w:numPr>
          <w:ilvl w:val="2"/>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Осуществить оформление и (или) получение и передачу Экспедитору всех без исключения необходимых разрешительных документов для целей </w:t>
      </w:r>
      <w:r w:rsidR="008C6B12" w:rsidRPr="00F16B7A">
        <w:rPr>
          <w:rFonts w:ascii="Times New Roman" w:eastAsia="Calibri" w:hAnsi="Times New Roman" w:cs="Times New Roman"/>
        </w:rPr>
        <w:t>перевозки</w:t>
      </w:r>
      <w:r w:rsidRPr="00F16B7A">
        <w:rPr>
          <w:rFonts w:ascii="Times New Roman" w:eastAsia="Calibri" w:hAnsi="Times New Roman" w:cs="Times New Roman"/>
        </w:rPr>
        <w:t xml:space="preserve"> экспортируемых и (или) импортируемых грузов в соответствии требованиями законодательства страны с территории, на территорию, через территорию которой осуществляется перевозка грузов (</w:t>
      </w:r>
      <w:bookmarkStart w:id="3" w:name="_Hlk58080628"/>
      <w:r w:rsidRPr="00F16B7A">
        <w:rPr>
          <w:rFonts w:ascii="Times New Roman" w:eastAsia="Calibri" w:hAnsi="Times New Roman" w:cs="Times New Roman"/>
        </w:rPr>
        <w:t>включая, но не ограничиваясь документами, необходимыми для осуществления мероприятий, связанных с проведением таможенного, валютного, санитарно-карантинного, ветеринарного, карантинного фитосанитарного, весового и других видов контроля)</w:t>
      </w:r>
      <w:bookmarkEnd w:id="3"/>
      <w:r w:rsidR="00AB6F2E" w:rsidRPr="00F16B7A">
        <w:rPr>
          <w:rFonts w:ascii="Times New Roman" w:eastAsia="Calibri" w:hAnsi="Times New Roman" w:cs="Times New Roman"/>
        </w:rPr>
        <w:t>, если Сторонами не было согласовано оказание данных услуг силами Экспедитора за счет Клиента.</w:t>
      </w:r>
    </w:p>
    <w:p w14:paraId="6F7D23D4" w14:textId="386B28D2" w:rsidR="0059451F" w:rsidRPr="00F16B7A" w:rsidRDefault="0059451F" w:rsidP="0059451F">
      <w:pPr>
        <w:numPr>
          <w:ilvl w:val="2"/>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Выдать Экспедитору для целей организации перевозки груза доверенность </w:t>
      </w:r>
      <w:r w:rsidR="0077050C" w:rsidRPr="00F16B7A">
        <w:rPr>
          <w:rFonts w:ascii="Times New Roman" w:eastAsia="Calibri" w:hAnsi="Times New Roman" w:cs="Times New Roman"/>
        </w:rPr>
        <w:t xml:space="preserve">с правом передоверия </w:t>
      </w:r>
      <w:r w:rsidRPr="00F16B7A">
        <w:rPr>
          <w:rFonts w:ascii="Times New Roman" w:eastAsia="Calibri" w:hAnsi="Times New Roman" w:cs="Times New Roman"/>
        </w:rPr>
        <w:t xml:space="preserve">на лиц, указанных Экспедитором по форме, на срок и в количестве, определяемом Экспедитором. </w:t>
      </w:r>
    </w:p>
    <w:p w14:paraId="2D840046" w14:textId="77777777" w:rsidR="00AB6F2E" w:rsidRPr="00F16B7A" w:rsidRDefault="00A72387" w:rsidP="00AB6F2E">
      <w:pPr>
        <w:numPr>
          <w:ilvl w:val="2"/>
          <w:numId w:val="1"/>
        </w:numPr>
        <w:spacing w:after="0" w:line="240" w:lineRule="auto"/>
        <w:contextualSpacing/>
        <w:jc w:val="both"/>
        <w:rPr>
          <w:rFonts w:ascii="Times New Roman" w:eastAsia="Calibri" w:hAnsi="Times New Roman" w:cs="Times New Roman"/>
        </w:rPr>
      </w:pPr>
      <w:r w:rsidRPr="00F16B7A">
        <w:rPr>
          <w:rFonts w:ascii="Times New Roman" w:hAnsi="Times New Roman" w:cs="Times New Roman"/>
        </w:rPr>
        <w:t xml:space="preserve">Обеспечить соблюдение и прохождение </w:t>
      </w:r>
      <w:r w:rsidR="0026451E" w:rsidRPr="00F16B7A">
        <w:rPr>
          <w:rFonts w:ascii="Times New Roman" w:hAnsi="Times New Roman" w:cs="Times New Roman"/>
        </w:rPr>
        <w:t xml:space="preserve">в отношении груза </w:t>
      </w:r>
      <w:r w:rsidRPr="00F16B7A">
        <w:rPr>
          <w:rFonts w:ascii="Times New Roman" w:hAnsi="Times New Roman" w:cs="Times New Roman"/>
        </w:rPr>
        <w:t>всех необходимых процедур и формальностей</w:t>
      </w:r>
      <w:r w:rsidR="0026451E" w:rsidRPr="00F16B7A">
        <w:rPr>
          <w:rFonts w:ascii="Times New Roman" w:hAnsi="Times New Roman" w:cs="Times New Roman"/>
        </w:rPr>
        <w:t xml:space="preserve"> (в том числе оплату всех необходимых налогов, пошлин и сборов)</w:t>
      </w:r>
      <w:r w:rsidRPr="00F16B7A">
        <w:rPr>
          <w:rFonts w:ascii="Times New Roman" w:hAnsi="Times New Roman" w:cs="Times New Roman"/>
        </w:rPr>
        <w:t xml:space="preserve"> в соответствии с требованиями законодательства страны с территории, на территорию, через территорию которой осуществляется перевозка грузов (включая, но не ограничиваясь осуществлени</w:t>
      </w:r>
      <w:r w:rsidR="0026451E" w:rsidRPr="00F16B7A">
        <w:rPr>
          <w:rFonts w:ascii="Times New Roman" w:hAnsi="Times New Roman" w:cs="Times New Roman"/>
        </w:rPr>
        <w:t>ем</w:t>
      </w:r>
      <w:r w:rsidRPr="00F16B7A">
        <w:rPr>
          <w:rFonts w:ascii="Times New Roman" w:hAnsi="Times New Roman" w:cs="Times New Roman"/>
        </w:rPr>
        <w:t xml:space="preserve"> мероприятий, связанных с проведением таможенного, валютного, санитарно-карантинного, ветеринарного, карантинного фитосанитарного, весового и других видов контроля</w:t>
      </w:r>
      <w:r w:rsidR="00AB6F2E" w:rsidRPr="00F16B7A">
        <w:rPr>
          <w:rFonts w:ascii="Times New Roman" w:hAnsi="Times New Roman" w:cs="Times New Roman"/>
        </w:rPr>
        <w:t xml:space="preserve">), </w:t>
      </w:r>
      <w:r w:rsidR="00AB6F2E" w:rsidRPr="00F16B7A">
        <w:rPr>
          <w:rFonts w:ascii="Times New Roman" w:eastAsia="Calibri" w:hAnsi="Times New Roman" w:cs="Times New Roman"/>
        </w:rPr>
        <w:t>если Сторонами не было согласовано оказание данных услуг силами Экспедитора за счет Клиента.</w:t>
      </w:r>
    </w:p>
    <w:p w14:paraId="6E60EFEE" w14:textId="602F688E" w:rsidR="00AB6F2E" w:rsidRPr="00F16B7A" w:rsidRDefault="00AB6F2E" w:rsidP="00AB6F2E">
      <w:pPr>
        <w:numPr>
          <w:ilvl w:val="2"/>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Обеспечить выполнение всех сопутствующих операций, связанных с перемещением грузов (включая зоны таможенного контроля, склады временного хранения) для целей выполнения в отношении перемещаемых грузов процедур и осуществления мероприятий, связанных с проведением таможенного, валютного, санитарно-карантинного, ветеринарного, карантинного фитосанитарного и других видов контроля (включая, но не ограничиваясь следующими: перевозка (транспортировка) грузов; взвешивание или определение количества грузов; осуществление погрузки, разгрузки, перегрузки; исправление поврежденной упаковки, вскрытие упаковки, упаковка либо переупаковка грузов, а также вскрытие помещений, емкостей и иных мест, в которых находятся (могут находиться) грузы), если Сторонами не было согласовано оказание данных услуг силами Экспедитора, за счет Клиента.</w:t>
      </w:r>
    </w:p>
    <w:p w14:paraId="7948B545" w14:textId="28C56248" w:rsidR="008D6E0C" w:rsidRPr="00F16B7A" w:rsidRDefault="0059451F" w:rsidP="008D6E0C">
      <w:pPr>
        <w:numPr>
          <w:ilvl w:val="2"/>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Осуществить в целях передачи груза грузоотправителем Экспедитору (перевозчику) выполнение погрузочных работ, размещение и крепление груза в транспортном средстве, обеспечив </w:t>
      </w:r>
      <w:r w:rsidR="0077050C" w:rsidRPr="00F16B7A">
        <w:rPr>
          <w:rFonts w:ascii="Times New Roman" w:eastAsia="Calibri" w:hAnsi="Times New Roman" w:cs="Times New Roman"/>
        </w:rPr>
        <w:t>соблюдение требований к погрузке, размещению, креплению и перевозке грузов соответствующим видом транспорта, установленных положениями норма</w:t>
      </w:r>
      <w:r w:rsidR="00AB6F2E" w:rsidRPr="00F16B7A">
        <w:rPr>
          <w:rFonts w:ascii="Times New Roman" w:eastAsia="Calibri" w:hAnsi="Times New Roman" w:cs="Times New Roman"/>
        </w:rPr>
        <w:t>тивных правовых актов, если Сторонами не было согласовано оказание данных услуг силами Экспедитора, за счет К</w:t>
      </w:r>
      <w:r w:rsidR="008D6E0C" w:rsidRPr="00F16B7A">
        <w:rPr>
          <w:rFonts w:ascii="Times New Roman" w:eastAsia="Calibri" w:hAnsi="Times New Roman" w:cs="Times New Roman"/>
        </w:rPr>
        <w:t>лиента.</w:t>
      </w:r>
    </w:p>
    <w:p w14:paraId="4E18FA91" w14:textId="3E52EA64" w:rsidR="0059451F" w:rsidRPr="00F16B7A" w:rsidRDefault="0059451F" w:rsidP="0059451F">
      <w:pPr>
        <w:numPr>
          <w:ilvl w:val="2"/>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Сообщить Экспедитору немедленно, после того как об этом станет известно Клиенту, об изменении реквизитов грузополучателя и (или) грузоотправителя груза. Изменение Клиентом сведений, ранее согласованных Сторонами в </w:t>
      </w:r>
      <w:r w:rsidR="0026451E" w:rsidRPr="00F16B7A">
        <w:rPr>
          <w:rFonts w:ascii="Times New Roman" w:eastAsia="Calibri" w:hAnsi="Times New Roman" w:cs="Times New Roman"/>
        </w:rPr>
        <w:t>Поручении</w:t>
      </w:r>
      <w:r w:rsidRPr="00F16B7A">
        <w:rPr>
          <w:rFonts w:ascii="Times New Roman" w:eastAsia="Calibri" w:hAnsi="Times New Roman" w:cs="Times New Roman"/>
        </w:rPr>
        <w:t xml:space="preserve"> и влекущих изменение существенных условий настоящего Договора в части изменения характеристик груза (включая вес и габариты груза), а также сведений о маршруте перевозки, пунктах отправки (погрузки) и прибытия (разгрузки) груза, изменение грузоотправителя и грузополучателя, изменение даты и времени отправления и получения груза; изменение перечня дополнительных услуг, подлежащих оказанию в отношении указанного Клиентом груза, после согласования указанных условий Сторонами, иначе как по соглашению Сторон</w:t>
      </w:r>
      <w:r w:rsidR="0026451E" w:rsidRPr="00F16B7A">
        <w:rPr>
          <w:rFonts w:ascii="Times New Roman" w:eastAsia="Calibri" w:hAnsi="Times New Roman" w:cs="Times New Roman"/>
        </w:rPr>
        <w:t>,</w:t>
      </w:r>
      <w:r w:rsidRPr="00F16B7A">
        <w:rPr>
          <w:rFonts w:ascii="Times New Roman" w:eastAsia="Calibri" w:hAnsi="Times New Roman" w:cs="Times New Roman"/>
        </w:rPr>
        <w:t xml:space="preserve"> не допускается (за исключением случаев, когда одностороннее изменение соответствующих условий договора перевозки допускается законом или Договором). </w:t>
      </w:r>
    </w:p>
    <w:p w14:paraId="2F515DAD" w14:textId="76443DE2" w:rsidR="0059451F" w:rsidRPr="00F16B7A" w:rsidRDefault="0059451F" w:rsidP="0059451F">
      <w:pPr>
        <w:numPr>
          <w:ilvl w:val="2"/>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Соблюдать законодательство Российской Федерации, международные нормативные правовые акты и законодательство страны, на территорию, с территории или через территорию которой осуществляется перевозка грузов, а также требования, связанные </w:t>
      </w:r>
      <w:r w:rsidRPr="00F16B7A">
        <w:rPr>
          <w:rFonts w:ascii="Times New Roman" w:eastAsia="Calibri" w:hAnsi="Times New Roman" w:cs="Times New Roman"/>
        </w:rPr>
        <w:lastRenderedPageBreak/>
        <w:t>с пограничным, таможенным, валютным, санитарно-карантинным, ветеринарным, карантинным фитосанитарным</w:t>
      </w:r>
      <w:r w:rsidR="0026451E" w:rsidRPr="00F16B7A">
        <w:rPr>
          <w:rFonts w:ascii="Times New Roman" w:eastAsia="Calibri" w:hAnsi="Times New Roman" w:cs="Times New Roman"/>
        </w:rPr>
        <w:t>, весовым</w:t>
      </w:r>
      <w:r w:rsidRPr="00F16B7A">
        <w:rPr>
          <w:rFonts w:ascii="Times New Roman" w:eastAsia="Calibri" w:hAnsi="Times New Roman" w:cs="Times New Roman"/>
        </w:rPr>
        <w:t xml:space="preserve"> и иными видами контроля.</w:t>
      </w:r>
    </w:p>
    <w:p w14:paraId="096216B3" w14:textId="77777777" w:rsidR="006F09CE" w:rsidRPr="00F16B7A" w:rsidRDefault="006F09CE" w:rsidP="0059451F">
      <w:pPr>
        <w:numPr>
          <w:ilvl w:val="2"/>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Принять все зависящие от Клиента меры, направленные на урегулирование спорных ситуаций с грузом вследствие любых претензий со стороны государственных органов, третьих лиц к Клиенту, грузоотправителю, грузополучателю, не допуская при этом: задержки в отправке, получении, перевозке, доставке груза, простоя транспортных средств, сверхнормативного хранения грузов на терминале, на складах временного хранения, сверхнормативного использования контейнеров, а равно не допуская ареста (конфискации) перевозящих грузы транспортных средств.</w:t>
      </w:r>
    </w:p>
    <w:p w14:paraId="5174AF6A" w14:textId="18CCFF82" w:rsidR="0059451F" w:rsidRPr="00F16B7A" w:rsidRDefault="0059451F" w:rsidP="0059451F">
      <w:pPr>
        <w:numPr>
          <w:ilvl w:val="2"/>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Обеспечить своевременное получение грузополучателем от </w:t>
      </w:r>
      <w:r w:rsidR="009C6FBA" w:rsidRPr="00F16B7A">
        <w:rPr>
          <w:rFonts w:ascii="Times New Roman" w:eastAsia="Calibri" w:hAnsi="Times New Roman" w:cs="Times New Roman"/>
        </w:rPr>
        <w:t>Экспедитора</w:t>
      </w:r>
      <w:r w:rsidRPr="00F16B7A">
        <w:rPr>
          <w:rFonts w:ascii="Times New Roman" w:eastAsia="Calibri" w:hAnsi="Times New Roman" w:cs="Times New Roman"/>
        </w:rPr>
        <w:t xml:space="preserve"> (</w:t>
      </w:r>
      <w:r w:rsidR="009C6FBA" w:rsidRPr="00F16B7A">
        <w:rPr>
          <w:rFonts w:ascii="Times New Roman" w:eastAsia="Calibri" w:hAnsi="Times New Roman" w:cs="Times New Roman"/>
        </w:rPr>
        <w:t>перевозчика</w:t>
      </w:r>
      <w:r w:rsidRPr="00F16B7A">
        <w:rPr>
          <w:rFonts w:ascii="Times New Roman" w:eastAsia="Calibri" w:hAnsi="Times New Roman" w:cs="Times New Roman"/>
        </w:rPr>
        <w:t>), доставленного груза. Обеспечить получение груза лицом, имеющим надлежащим образом оформленные полномочия на получение груза (включая оформление и заполнение всех необходимых для получения грузов документов, выполнение иных связанных с получением груза формальностей).</w:t>
      </w:r>
    </w:p>
    <w:p w14:paraId="047A6441" w14:textId="33E17469" w:rsidR="0059451F" w:rsidRPr="00F16B7A" w:rsidRDefault="0059451F" w:rsidP="00671752">
      <w:pPr>
        <w:numPr>
          <w:ilvl w:val="2"/>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Обеспечить </w:t>
      </w:r>
      <w:bookmarkStart w:id="4" w:name="_Hlk58148952"/>
      <w:r w:rsidRPr="00F16B7A">
        <w:rPr>
          <w:rFonts w:ascii="Times New Roman" w:eastAsia="Calibri" w:hAnsi="Times New Roman" w:cs="Times New Roman"/>
        </w:rPr>
        <w:t xml:space="preserve">своевременную растарку, очистку и возврат контейнеров, принадлежащих </w:t>
      </w:r>
      <w:r w:rsidR="009C6FBA" w:rsidRPr="00F16B7A">
        <w:rPr>
          <w:rFonts w:ascii="Times New Roman" w:eastAsia="Calibri" w:hAnsi="Times New Roman" w:cs="Times New Roman"/>
        </w:rPr>
        <w:t>Экспедитору</w:t>
      </w:r>
      <w:r w:rsidRPr="00F16B7A">
        <w:rPr>
          <w:rFonts w:ascii="Times New Roman" w:eastAsia="Calibri" w:hAnsi="Times New Roman" w:cs="Times New Roman"/>
        </w:rPr>
        <w:t xml:space="preserve"> (</w:t>
      </w:r>
      <w:r w:rsidR="009C6FBA" w:rsidRPr="00F16B7A">
        <w:rPr>
          <w:rFonts w:ascii="Times New Roman" w:eastAsia="Calibri" w:hAnsi="Times New Roman" w:cs="Times New Roman"/>
        </w:rPr>
        <w:t>перевозчику</w:t>
      </w:r>
      <w:r w:rsidRPr="00F16B7A">
        <w:rPr>
          <w:rFonts w:ascii="Times New Roman" w:eastAsia="Calibri" w:hAnsi="Times New Roman" w:cs="Times New Roman"/>
        </w:rPr>
        <w:t>)</w:t>
      </w:r>
      <w:r w:rsidR="00680948" w:rsidRPr="00F16B7A">
        <w:rPr>
          <w:rFonts w:ascii="Times New Roman" w:eastAsia="Calibri" w:hAnsi="Times New Roman" w:cs="Times New Roman"/>
        </w:rPr>
        <w:t>, в том же состоянии в котором они были приняты к перевозке, в сроки и в месте, установленном Экспедитором (перевозчиком) или собственниками (владельцами) контейнеров</w:t>
      </w:r>
      <w:bookmarkEnd w:id="4"/>
      <w:r w:rsidR="0077050C" w:rsidRPr="00F16B7A">
        <w:rPr>
          <w:rFonts w:ascii="Times New Roman" w:eastAsia="Calibri" w:hAnsi="Times New Roman" w:cs="Times New Roman"/>
        </w:rPr>
        <w:t xml:space="preserve"> (</w:t>
      </w:r>
      <w:r w:rsidR="006A0D12" w:rsidRPr="00F16B7A">
        <w:rPr>
          <w:rFonts w:ascii="Times New Roman" w:eastAsia="Calibri" w:hAnsi="Times New Roman" w:cs="Times New Roman"/>
        </w:rPr>
        <w:t xml:space="preserve">если Сторонами не было согласовано оказание данных услуг силами Экспедитора за счет Клиента). </w:t>
      </w:r>
      <w:r w:rsidR="00680948" w:rsidRPr="00F16B7A">
        <w:rPr>
          <w:rFonts w:ascii="Times New Roman" w:eastAsia="Calibri" w:hAnsi="Times New Roman" w:cs="Times New Roman"/>
        </w:rPr>
        <w:t>Если указанные сроки не установлены Экспедитором (перевозчиком) или собственниками (владельцами) контейнеров, то контейнеры должны быть возвращены в место, указанное Экспедитором (перевозчиком), собственником (владельцем) контейнера</w:t>
      </w:r>
      <w:r w:rsidR="00F73AB6" w:rsidRPr="00F16B7A">
        <w:rPr>
          <w:rFonts w:ascii="Times New Roman" w:eastAsia="Calibri" w:hAnsi="Times New Roman" w:cs="Times New Roman"/>
        </w:rPr>
        <w:t xml:space="preserve"> в срок</w:t>
      </w:r>
      <w:r w:rsidR="00680948" w:rsidRPr="00F16B7A">
        <w:rPr>
          <w:rFonts w:ascii="Times New Roman" w:eastAsia="Calibri" w:hAnsi="Times New Roman" w:cs="Times New Roman"/>
        </w:rPr>
        <w:t xml:space="preserve"> не позднее 3 (трех) дней с момента доставки груза грузополучателю, указанному Клиентом. </w:t>
      </w:r>
    </w:p>
    <w:p w14:paraId="6664D6EC" w14:textId="16C8310D" w:rsidR="0059451F" w:rsidRPr="00F16B7A" w:rsidRDefault="0059451F" w:rsidP="0059451F">
      <w:pPr>
        <w:numPr>
          <w:ilvl w:val="2"/>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Уплатить все налоги, пошлины, сборы и иные платежи, возникающие в процессе исполнения настоящего Договора и (или) </w:t>
      </w:r>
      <w:r w:rsidR="00F73AB6" w:rsidRPr="00F16B7A">
        <w:rPr>
          <w:rFonts w:ascii="Times New Roman" w:eastAsia="Calibri" w:hAnsi="Times New Roman" w:cs="Times New Roman"/>
        </w:rPr>
        <w:t>Поручения (включая сделки совершенные от имени и за счет Клиента)</w:t>
      </w:r>
      <w:r w:rsidRPr="00F16B7A">
        <w:rPr>
          <w:rFonts w:ascii="Times New Roman" w:eastAsia="Calibri" w:hAnsi="Times New Roman" w:cs="Times New Roman"/>
        </w:rPr>
        <w:t xml:space="preserve">, а также компенсировать все расходы, </w:t>
      </w:r>
      <w:r w:rsidR="006F09CE" w:rsidRPr="00F16B7A">
        <w:rPr>
          <w:rFonts w:ascii="Times New Roman" w:eastAsia="Calibri" w:hAnsi="Times New Roman" w:cs="Times New Roman"/>
        </w:rPr>
        <w:t xml:space="preserve">убытки, </w:t>
      </w:r>
      <w:r w:rsidRPr="00F16B7A">
        <w:rPr>
          <w:rFonts w:ascii="Times New Roman" w:eastAsia="Calibri" w:hAnsi="Times New Roman" w:cs="Times New Roman"/>
        </w:rPr>
        <w:t xml:space="preserve">штрафы, неустойки и иные платежи (в том числе, производные от указанных требований), </w:t>
      </w:r>
      <w:r w:rsidR="006F09CE" w:rsidRPr="00F16B7A">
        <w:rPr>
          <w:rFonts w:ascii="Times New Roman" w:eastAsia="Calibri" w:hAnsi="Times New Roman" w:cs="Times New Roman"/>
        </w:rPr>
        <w:t>уплаченные и (</w:t>
      </w:r>
      <w:r w:rsidRPr="00F16B7A">
        <w:rPr>
          <w:rFonts w:ascii="Times New Roman" w:eastAsia="Calibri" w:hAnsi="Times New Roman" w:cs="Times New Roman"/>
        </w:rPr>
        <w:t>или</w:t>
      </w:r>
      <w:r w:rsidR="006F09CE" w:rsidRPr="00F16B7A">
        <w:rPr>
          <w:rFonts w:ascii="Times New Roman" w:eastAsia="Calibri" w:hAnsi="Times New Roman" w:cs="Times New Roman"/>
        </w:rPr>
        <w:t>)</w:t>
      </w:r>
      <w:r w:rsidRPr="00F16B7A">
        <w:rPr>
          <w:rFonts w:ascii="Times New Roman" w:eastAsia="Calibri" w:hAnsi="Times New Roman" w:cs="Times New Roman"/>
        </w:rPr>
        <w:t xml:space="preserve"> подлежащие взысканию с Экспедитора (перевозчика) в связи с неисполнением </w:t>
      </w:r>
      <w:r w:rsidR="006F09CE" w:rsidRPr="00F16B7A">
        <w:rPr>
          <w:rFonts w:ascii="Times New Roman" w:eastAsia="Calibri" w:hAnsi="Times New Roman" w:cs="Times New Roman"/>
        </w:rPr>
        <w:t>и (</w:t>
      </w:r>
      <w:r w:rsidRPr="00F16B7A">
        <w:rPr>
          <w:rFonts w:ascii="Times New Roman" w:eastAsia="Calibri" w:hAnsi="Times New Roman" w:cs="Times New Roman"/>
        </w:rPr>
        <w:t>или</w:t>
      </w:r>
      <w:r w:rsidR="006F09CE" w:rsidRPr="00F16B7A">
        <w:rPr>
          <w:rFonts w:ascii="Times New Roman" w:eastAsia="Calibri" w:hAnsi="Times New Roman" w:cs="Times New Roman"/>
        </w:rPr>
        <w:t>)</w:t>
      </w:r>
      <w:r w:rsidRPr="00F16B7A">
        <w:rPr>
          <w:rFonts w:ascii="Times New Roman" w:eastAsia="Calibri" w:hAnsi="Times New Roman" w:cs="Times New Roman"/>
        </w:rPr>
        <w:t xml:space="preserve"> ненадлежащим исполнением Клиентом (грузоотправителем, грузополучателем) условий настоящего Договора и </w:t>
      </w:r>
      <w:r w:rsidR="006F09CE" w:rsidRPr="00F16B7A">
        <w:rPr>
          <w:rFonts w:ascii="Times New Roman" w:eastAsia="Calibri" w:hAnsi="Times New Roman" w:cs="Times New Roman"/>
        </w:rPr>
        <w:t>Поручения</w:t>
      </w:r>
      <w:r w:rsidRPr="00F16B7A">
        <w:rPr>
          <w:rFonts w:ascii="Times New Roman" w:eastAsia="Calibri" w:hAnsi="Times New Roman" w:cs="Times New Roman"/>
        </w:rPr>
        <w:t xml:space="preserve">. </w:t>
      </w:r>
    </w:p>
    <w:p w14:paraId="4595F63F" w14:textId="77777777" w:rsidR="0059451F" w:rsidRPr="00F16B7A" w:rsidRDefault="0059451F" w:rsidP="0059451F">
      <w:pPr>
        <w:numPr>
          <w:ilvl w:val="2"/>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Предоставить Экспедитору по окончании оказания услуг (в части экспортных, импортных и транзитных перевозок грузов в международном сообщении) все необходимые документы, подтверждающие факт экспорта, импорта или транзита груза для целей налогообложения.</w:t>
      </w:r>
    </w:p>
    <w:p w14:paraId="2514B8EA" w14:textId="1F3F97E5" w:rsidR="0059451F" w:rsidRPr="00F16B7A" w:rsidRDefault="0059451F" w:rsidP="0059451F">
      <w:pPr>
        <w:numPr>
          <w:ilvl w:val="2"/>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Выполнять безусловно, своевременно и надлежащим образом рекомендации и требования Экспедитора (перевозчика), в тех случаях, когда факт оказания услуг, затребованных в рамках настоящего Договора</w:t>
      </w:r>
      <w:r w:rsidR="00B3499D" w:rsidRPr="00F16B7A">
        <w:rPr>
          <w:rFonts w:ascii="Times New Roman" w:eastAsia="Calibri" w:hAnsi="Times New Roman" w:cs="Times New Roman"/>
        </w:rPr>
        <w:t xml:space="preserve"> и Поручения</w:t>
      </w:r>
      <w:r w:rsidRPr="00F16B7A">
        <w:rPr>
          <w:rFonts w:ascii="Times New Roman" w:eastAsia="Calibri" w:hAnsi="Times New Roman" w:cs="Times New Roman"/>
        </w:rPr>
        <w:t>, поставлен в зависимость от своевременного и надлежащего выполнения рекомендаций и требований Экспедитора (перевозчика).</w:t>
      </w:r>
    </w:p>
    <w:p w14:paraId="27069D4F" w14:textId="77777777" w:rsidR="0059451F" w:rsidRPr="00F16B7A" w:rsidRDefault="0059451F" w:rsidP="0059451F">
      <w:pPr>
        <w:spacing w:after="0" w:line="240" w:lineRule="auto"/>
        <w:jc w:val="both"/>
        <w:rPr>
          <w:rFonts w:ascii="Times New Roman" w:eastAsia="Calibri" w:hAnsi="Times New Roman" w:cs="Times New Roman"/>
        </w:rPr>
      </w:pPr>
    </w:p>
    <w:p w14:paraId="43CDB14C" w14:textId="77777777" w:rsidR="0059451F" w:rsidRPr="00F16B7A" w:rsidRDefault="0059451F" w:rsidP="0059451F">
      <w:pPr>
        <w:numPr>
          <w:ilvl w:val="1"/>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b/>
        </w:rPr>
        <w:t>Экспедитор обязуется</w:t>
      </w:r>
      <w:r w:rsidRPr="00F16B7A">
        <w:rPr>
          <w:rFonts w:ascii="Times New Roman" w:eastAsia="Calibri" w:hAnsi="Times New Roman" w:cs="Times New Roman"/>
        </w:rPr>
        <w:t>:</w:t>
      </w:r>
    </w:p>
    <w:p w14:paraId="045EA0AB" w14:textId="7CB4A360" w:rsidR="00F13CB0" w:rsidRPr="0059451F" w:rsidRDefault="0059451F" w:rsidP="00F13CB0">
      <w:pPr>
        <w:numPr>
          <w:ilvl w:val="2"/>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 </w:t>
      </w:r>
      <w:r w:rsidR="00F13CB0">
        <w:rPr>
          <w:rFonts w:ascii="Times New Roman" w:eastAsia="Calibri" w:hAnsi="Times New Roman" w:cs="Times New Roman"/>
        </w:rPr>
        <w:t>Р</w:t>
      </w:r>
      <w:r w:rsidR="00F13CB0" w:rsidRPr="0059451F">
        <w:rPr>
          <w:rFonts w:ascii="Times New Roman" w:eastAsia="Calibri" w:hAnsi="Times New Roman" w:cs="Times New Roman"/>
        </w:rPr>
        <w:t>азработать схему организации перевозки груза,</w:t>
      </w:r>
      <w:r w:rsidR="00F13CB0" w:rsidRPr="0059451F">
        <w:rPr>
          <w:rFonts w:ascii="Calibri" w:eastAsia="Calibri" w:hAnsi="Calibri" w:cs="Times New Roman"/>
        </w:rPr>
        <w:t xml:space="preserve"> </w:t>
      </w:r>
      <w:r w:rsidR="00F13CB0" w:rsidRPr="0059451F">
        <w:rPr>
          <w:rFonts w:ascii="Times New Roman" w:eastAsia="Calibri" w:hAnsi="Times New Roman" w:cs="Times New Roman"/>
        </w:rPr>
        <w:t>в том числе, определить вид транспорта, количество и характеристики транспортных средств, с использованием которых будут оказыва</w:t>
      </w:r>
      <w:r w:rsidR="003F465E">
        <w:rPr>
          <w:rFonts w:ascii="Times New Roman" w:eastAsia="Calibri" w:hAnsi="Times New Roman" w:cs="Times New Roman"/>
        </w:rPr>
        <w:t>ться услуги по перевозке груза.</w:t>
      </w:r>
    </w:p>
    <w:p w14:paraId="3D466DE7" w14:textId="4AAD2BED" w:rsidR="00F13CB0" w:rsidRPr="0059451F" w:rsidRDefault="00F13CB0" w:rsidP="00F13CB0">
      <w:pPr>
        <w:numPr>
          <w:ilvl w:val="2"/>
          <w:numId w:val="1"/>
        </w:num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 xml:space="preserve"> О</w:t>
      </w:r>
      <w:r w:rsidRPr="0059451F">
        <w:rPr>
          <w:rFonts w:ascii="Times New Roman" w:eastAsia="Calibri" w:hAnsi="Times New Roman" w:cs="Times New Roman"/>
        </w:rPr>
        <w:t>существить поиск перевозчика (-ов) для перевозки груза по маршруту, указанному Клиентом, и заключить сделки (договоры перевозки, транспортной э</w:t>
      </w:r>
      <w:r>
        <w:rPr>
          <w:rFonts w:ascii="Times New Roman" w:eastAsia="Calibri" w:hAnsi="Times New Roman" w:cs="Times New Roman"/>
        </w:rPr>
        <w:t xml:space="preserve">кспедиции, договоры фрахтования) </w:t>
      </w:r>
      <w:r w:rsidR="003F465E">
        <w:rPr>
          <w:rFonts w:ascii="Times New Roman" w:eastAsia="Calibri" w:hAnsi="Times New Roman" w:cs="Times New Roman"/>
        </w:rPr>
        <w:t xml:space="preserve">необходимые </w:t>
      </w:r>
      <w:r>
        <w:rPr>
          <w:rFonts w:ascii="Times New Roman" w:eastAsia="Calibri" w:hAnsi="Times New Roman" w:cs="Times New Roman"/>
        </w:rPr>
        <w:t>для организации перевозки груза по маршруту, указанному Клиентом</w:t>
      </w:r>
      <w:r w:rsidR="003F465E">
        <w:rPr>
          <w:rFonts w:ascii="Times New Roman" w:eastAsia="Calibri" w:hAnsi="Times New Roman" w:cs="Times New Roman"/>
        </w:rPr>
        <w:t>.</w:t>
      </w:r>
    </w:p>
    <w:p w14:paraId="45178308" w14:textId="2F3C71AC" w:rsidR="0059451F" w:rsidRPr="00F16B7A" w:rsidRDefault="00F13CB0" w:rsidP="00F13CB0">
      <w:pPr>
        <w:numPr>
          <w:ilvl w:val="2"/>
          <w:numId w:val="1"/>
        </w:numPr>
        <w:spacing w:after="0" w:line="240" w:lineRule="auto"/>
        <w:contextualSpacing/>
        <w:jc w:val="both"/>
        <w:rPr>
          <w:rFonts w:ascii="Times New Roman" w:eastAsia="Calibri" w:hAnsi="Times New Roman" w:cs="Times New Roman"/>
        </w:rPr>
      </w:pPr>
      <w:r w:rsidRPr="00EA41C7">
        <w:rPr>
          <w:rFonts w:ascii="Times New Roman" w:eastAsia="Calibri" w:hAnsi="Times New Roman" w:cs="Times New Roman"/>
        </w:rPr>
        <w:t xml:space="preserve"> </w:t>
      </w:r>
      <w:r w:rsidR="003F465E">
        <w:rPr>
          <w:rFonts w:ascii="Times New Roman" w:eastAsia="Calibri" w:hAnsi="Times New Roman" w:cs="Times New Roman"/>
        </w:rPr>
        <w:t>О</w:t>
      </w:r>
      <w:r w:rsidRPr="00EA41C7">
        <w:rPr>
          <w:rFonts w:ascii="Times New Roman" w:eastAsia="Calibri" w:hAnsi="Times New Roman" w:cs="Times New Roman"/>
        </w:rPr>
        <w:t>существить оформление, получение и передачу Клиенту перевозочных (транспортных) документов (за исключением документов, обязанность по подготовке и оформлению которых возложена на Клиента)</w:t>
      </w:r>
      <w:r w:rsidR="0059451F" w:rsidRPr="00F16B7A">
        <w:rPr>
          <w:rFonts w:ascii="Times New Roman" w:eastAsia="Calibri" w:hAnsi="Times New Roman" w:cs="Times New Roman"/>
        </w:rPr>
        <w:t>.</w:t>
      </w:r>
    </w:p>
    <w:p w14:paraId="320A9C41" w14:textId="1C977F0E" w:rsidR="0059451F" w:rsidRPr="00F16B7A" w:rsidRDefault="00E328AE" w:rsidP="0059451F">
      <w:pPr>
        <w:numPr>
          <w:ilvl w:val="2"/>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 Предоставить Клиенту</w:t>
      </w:r>
      <w:r w:rsidR="0059451F" w:rsidRPr="00F16B7A">
        <w:rPr>
          <w:rFonts w:ascii="Times New Roman" w:eastAsia="Calibri" w:hAnsi="Times New Roman" w:cs="Times New Roman"/>
        </w:rPr>
        <w:t xml:space="preserve"> информацию: о </w:t>
      </w:r>
      <w:r w:rsidRPr="00F16B7A">
        <w:rPr>
          <w:rFonts w:ascii="Times New Roman" w:eastAsia="Calibri" w:hAnsi="Times New Roman" w:cs="Times New Roman"/>
        </w:rPr>
        <w:t xml:space="preserve">предварительной </w:t>
      </w:r>
      <w:r w:rsidR="0059451F" w:rsidRPr="00F16B7A">
        <w:rPr>
          <w:rFonts w:ascii="Times New Roman" w:eastAsia="Calibri" w:hAnsi="Times New Roman" w:cs="Times New Roman"/>
        </w:rPr>
        <w:t xml:space="preserve">стоимости услуг Экспедитора; о транспортных средствах, при использовании которых планируется </w:t>
      </w:r>
      <w:r w:rsidRPr="00F16B7A">
        <w:rPr>
          <w:rFonts w:ascii="Times New Roman" w:eastAsia="Calibri" w:hAnsi="Times New Roman" w:cs="Times New Roman"/>
        </w:rPr>
        <w:t>организация</w:t>
      </w:r>
      <w:r w:rsidR="006F09CE" w:rsidRPr="00F16B7A">
        <w:rPr>
          <w:rFonts w:ascii="Times New Roman" w:eastAsia="Calibri" w:hAnsi="Times New Roman" w:cs="Times New Roman"/>
        </w:rPr>
        <w:t xml:space="preserve"> процесса</w:t>
      </w:r>
      <w:r w:rsidR="0059451F" w:rsidRPr="00F16B7A">
        <w:rPr>
          <w:rFonts w:ascii="Times New Roman" w:eastAsia="Calibri" w:hAnsi="Times New Roman" w:cs="Times New Roman"/>
        </w:rPr>
        <w:t xml:space="preserve"> перевозки груза; </w:t>
      </w:r>
      <w:r w:rsidRPr="00F16B7A">
        <w:rPr>
          <w:rFonts w:ascii="Times New Roman" w:eastAsia="Calibri" w:hAnsi="Times New Roman" w:cs="Times New Roman"/>
        </w:rPr>
        <w:t>о предполагаемых датах</w:t>
      </w:r>
      <w:r w:rsidR="0059451F" w:rsidRPr="00F16B7A">
        <w:rPr>
          <w:rFonts w:ascii="Times New Roman" w:eastAsia="Calibri" w:hAnsi="Times New Roman" w:cs="Times New Roman"/>
        </w:rPr>
        <w:t xml:space="preserve"> отправки и прибытия груза.</w:t>
      </w:r>
    </w:p>
    <w:p w14:paraId="5C1934FD" w14:textId="058C7D62" w:rsidR="0059451F" w:rsidRPr="00F16B7A" w:rsidRDefault="0059451F" w:rsidP="0059451F">
      <w:pPr>
        <w:numPr>
          <w:ilvl w:val="2"/>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lastRenderedPageBreak/>
        <w:t xml:space="preserve"> Уведомлять Клиента о ходе исполнения </w:t>
      </w:r>
      <w:r w:rsidR="006F09CE" w:rsidRPr="00F16B7A">
        <w:rPr>
          <w:rFonts w:ascii="Times New Roman" w:eastAsia="Calibri" w:hAnsi="Times New Roman" w:cs="Times New Roman"/>
        </w:rPr>
        <w:t>Поручения</w:t>
      </w:r>
      <w:r w:rsidRPr="00F16B7A">
        <w:rPr>
          <w:rFonts w:ascii="Times New Roman" w:eastAsia="Calibri" w:hAnsi="Times New Roman" w:cs="Times New Roman"/>
        </w:rPr>
        <w:t xml:space="preserve">, об обстоятельствах, препятствующих нормальному и своевременному исполнению </w:t>
      </w:r>
      <w:r w:rsidR="006F09CE" w:rsidRPr="00F16B7A">
        <w:rPr>
          <w:rFonts w:ascii="Times New Roman" w:eastAsia="Calibri" w:hAnsi="Times New Roman" w:cs="Times New Roman"/>
        </w:rPr>
        <w:t>Поручения</w:t>
      </w:r>
      <w:r w:rsidRPr="00F16B7A">
        <w:rPr>
          <w:rFonts w:ascii="Times New Roman" w:eastAsia="Calibri" w:hAnsi="Times New Roman" w:cs="Times New Roman"/>
        </w:rPr>
        <w:t>, мерах, принятых к устранению указанных выше обстоятельств.</w:t>
      </w:r>
    </w:p>
    <w:p w14:paraId="4E12C3C6" w14:textId="67EC736A" w:rsidR="0059451F" w:rsidRPr="00F16B7A" w:rsidRDefault="0059451F" w:rsidP="0059451F">
      <w:pPr>
        <w:numPr>
          <w:ilvl w:val="2"/>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 Оказать максимальное и оперативное содействие Клиенту в решении вопросов, связанных с организацией </w:t>
      </w:r>
      <w:r w:rsidR="006F09CE" w:rsidRPr="00F16B7A">
        <w:rPr>
          <w:rFonts w:ascii="Times New Roman" w:eastAsia="Calibri" w:hAnsi="Times New Roman" w:cs="Times New Roman"/>
        </w:rPr>
        <w:t xml:space="preserve">процесса </w:t>
      </w:r>
      <w:r w:rsidRPr="00F16B7A">
        <w:rPr>
          <w:rFonts w:ascii="Times New Roman" w:eastAsia="Calibri" w:hAnsi="Times New Roman" w:cs="Times New Roman"/>
        </w:rPr>
        <w:t>перевозки грузов.</w:t>
      </w:r>
    </w:p>
    <w:p w14:paraId="6B71B5BB" w14:textId="77777777" w:rsidR="0059451F" w:rsidRPr="00F16B7A" w:rsidRDefault="0059451F" w:rsidP="0059451F">
      <w:pPr>
        <w:spacing w:after="0" w:line="240" w:lineRule="auto"/>
        <w:jc w:val="both"/>
        <w:rPr>
          <w:rFonts w:ascii="Times New Roman" w:eastAsia="Calibri" w:hAnsi="Times New Roman" w:cs="Times New Roman"/>
        </w:rPr>
      </w:pPr>
    </w:p>
    <w:p w14:paraId="0455AE30" w14:textId="77777777" w:rsidR="0059451F" w:rsidRPr="00F16B7A" w:rsidRDefault="0059451F" w:rsidP="0059451F">
      <w:pPr>
        <w:numPr>
          <w:ilvl w:val="1"/>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b/>
        </w:rPr>
        <w:t>Клиент вправе</w:t>
      </w:r>
      <w:r w:rsidRPr="00F16B7A">
        <w:rPr>
          <w:rFonts w:ascii="Times New Roman" w:eastAsia="Calibri" w:hAnsi="Times New Roman" w:cs="Times New Roman"/>
        </w:rPr>
        <w:t>:</w:t>
      </w:r>
    </w:p>
    <w:p w14:paraId="61BDC081" w14:textId="580354DB" w:rsidR="0059451F" w:rsidRPr="00F16B7A" w:rsidRDefault="0059451F" w:rsidP="0059451F">
      <w:pPr>
        <w:numPr>
          <w:ilvl w:val="2"/>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 Получать от Экспедитора информацию о процессе организации перевозки груза, указанного Клиентом, и о ходе исполнения </w:t>
      </w:r>
      <w:r w:rsidR="004C70C7" w:rsidRPr="00F16B7A">
        <w:rPr>
          <w:rFonts w:ascii="Times New Roman" w:eastAsia="Calibri" w:hAnsi="Times New Roman" w:cs="Times New Roman"/>
        </w:rPr>
        <w:t>Поручения</w:t>
      </w:r>
      <w:r w:rsidRPr="00F16B7A">
        <w:rPr>
          <w:rFonts w:ascii="Times New Roman" w:eastAsia="Calibri" w:hAnsi="Times New Roman" w:cs="Times New Roman"/>
        </w:rPr>
        <w:t>, не вмешиваясь при этом в оперативную деятельность Экспедитора.</w:t>
      </w:r>
    </w:p>
    <w:p w14:paraId="478EF78B" w14:textId="1AA01FCE" w:rsidR="0059451F" w:rsidRPr="00F16B7A" w:rsidRDefault="0059451F" w:rsidP="0059451F">
      <w:pPr>
        <w:numPr>
          <w:ilvl w:val="2"/>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 Изменять условия </w:t>
      </w:r>
      <w:r w:rsidR="004C70C7" w:rsidRPr="00F16B7A">
        <w:rPr>
          <w:rFonts w:ascii="Times New Roman" w:eastAsia="Calibri" w:hAnsi="Times New Roman" w:cs="Times New Roman"/>
        </w:rPr>
        <w:t>Поручения</w:t>
      </w:r>
      <w:r w:rsidRPr="00F16B7A">
        <w:rPr>
          <w:rFonts w:ascii="Times New Roman" w:eastAsia="Calibri" w:hAnsi="Times New Roman" w:cs="Times New Roman"/>
        </w:rPr>
        <w:t xml:space="preserve"> до момента </w:t>
      </w:r>
      <w:r w:rsidR="004C70C7" w:rsidRPr="00F16B7A">
        <w:rPr>
          <w:rFonts w:ascii="Times New Roman" w:eastAsia="Calibri" w:hAnsi="Times New Roman" w:cs="Times New Roman"/>
        </w:rPr>
        <w:t>его</w:t>
      </w:r>
      <w:r w:rsidRPr="00F16B7A">
        <w:rPr>
          <w:rFonts w:ascii="Times New Roman" w:eastAsia="Calibri" w:hAnsi="Times New Roman" w:cs="Times New Roman"/>
        </w:rPr>
        <w:t xml:space="preserve"> согласования (акцепта) Экспедитором. </w:t>
      </w:r>
    </w:p>
    <w:p w14:paraId="52BB71CD" w14:textId="6D97C246" w:rsidR="0059451F" w:rsidRPr="00F16B7A" w:rsidRDefault="0059451F" w:rsidP="0059451F">
      <w:pPr>
        <w:numPr>
          <w:ilvl w:val="2"/>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 Изменять с согласия </w:t>
      </w:r>
      <w:r w:rsidR="004C70C7" w:rsidRPr="00F16B7A">
        <w:rPr>
          <w:rFonts w:ascii="Times New Roman" w:eastAsia="Calibri" w:hAnsi="Times New Roman" w:cs="Times New Roman"/>
        </w:rPr>
        <w:t>Экспедитора условия,</w:t>
      </w:r>
      <w:r w:rsidRPr="00F16B7A">
        <w:rPr>
          <w:rFonts w:ascii="Times New Roman" w:eastAsia="Calibri" w:hAnsi="Times New Roman" w:cs="Times New Roman"/>
        </w:rPr>
        <w:t xml:space="preserve"> согласованно</w:t>
      </w:r>
      <w:r w:rsidR="004C70C7" w:rsidRPr="00F16B7A">
        <w:rPr>
          <w:rFonts w:ascii="Times New Roman" w:eastAsia="Calibri" w:hAnsi="Times New Roman" w:cs="Times New Roman"/>
        </w:rPr>
        <w:t>го</w:t>
      </w:r>
      <w:r w:rsidRPr="00F16B7A">
        <w:rPr>
          <w:rFonts w:ascii="Times New Roman" w:eastAsia="Calibri" w:hAnsi="Times New Roman" w:cs="Times New Roman"/>
        </w:rPr>
        <w:t xml:space="preserve"> Сторонами </w:t>
      </w:r>
      <w:r w:rsidR="004C70C7" w:rsidRPr="00F16B7A">
        <w:rPr>
          <w:rFonts w:ascii="Times New Roman" w:eastAsia="Calibri" w:hAnsi="Times New Roman" w:cs="Times New Roman"/>
        </w:rPr>
        <w:t>Поручения</w:t>
      </w:r>
      <w:r w:rsidRPr="00F16B7A">
        <w:rPr>
          <w:rFonts w:ascii="Times New Roman" w:eastAsia="Calibri" w:hAnsi="Times New Roman" w:cs="Times New Roman"/>
        </w:rPr>
        <w:t xml:space="preserve"> (акцептованно</w:t>
      </w:r>
      <w:r w:rsidR="004C70C7" w:rsidRPr="00F16B7A">
        <w:rPr>
          <w:rFonts w:ascii="Times New Roman" w:eastAsia="Calibri" w:hAnsi="Times New Roman" w:cs="Times New Roman"/>
        </w:rPr>
        <w:t>го</w:t>
      </w:r>
      <w:r w:rsidRPr="00F16B7A">
        <w:rPr>
          <w:rFonts w:ascii="Times New Roman" w:eastAsia="Calibri" w:hAnsi="Times New Roman" w:cs="Times New Roman"/>
        </w:rPr>
        <w:t xml:space="preserve"> Экспедитором) с возмещением Экспедитору расходов, вызванных изменением ранее согласованных Сторонами условий. </w:t>
      </w:r>
    </w:p>
    <w:p w14:paraId="7C09AB4C" w14:textId="08AB030E" w:rsidR="0059451F" w:rsidRPr="00F16B7A" w:rsidRDefault="0059451F" w:rsidP="0059451F">
      <w:pPr>
        <w:numPr>
          <w:ilvl w:val="2"/>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 Отказаться в одностороннем внесудебном порядке в любое время от исполнения Договора (согласованно</w:t>
      </w:r>
      <w:r w:rsidR="004C70C7" w:rsidRPr="00F16B7A">
        <w:rPr>
          <w:rFonts w:ascii="Times New Roman" w:eastAsia="Calibri" w:hAnsi="Times New Roman" w:cs="Times New Roman"/>
        </w:rPr>
        <w:t>го</w:t>
      </w:r>
      <w:r w:rsidRPr="00F16B7A">
        <w:rPr>
          <w:rFonts w:ascii="Times New Roman" w:eastAsia="Calibri" w:hAnsi="Times New Roman" w:cs="Times New Roman"/>
        </w:rPr>
        <w:t xml:space="preserve"> Сторонами </w:t>
      </w:r>
      <w:r w:rsidR="004C70C7" w:rsidRPr="00F16B7A">
        <w:rPr>
          <w:rFonts w:ascii="Times New Roman" w:eastAsia="Calibri" w:hAnsi="Times New Roman" w:cs="Times New Roman"/>
        </w:rPr>
        <w:t>Поручения</w:t>
      </w:r>
      <w:r w:rsidRPr="00F16B7A">
        <w:rPr>
          <w:rFonts w:ascii="Times New Roman" w:eastAsia="Calibri" w:hAnsi="Times New Roman" w:cs="Times New Roman"/>
        </w:rPr>
        <w:t>), в порядке и на условиях, предусмотренных настоящим Договором (согласованн</w:t>
      </w:r>
      <w:r w:rsidR="004C70C7" w:rsidRPr="00F16B7A">
        <w:rPr>
          <w:rFonts w:ascii="Times New Roman" w:eastAsia="Calibri" w:hAnsi="Times New Roman" w:cs="Times New Roman"/>
        </w:rPr>
        <w:t xml:space="preserve">ым </w:t>
      </w:r>
      <w:r w:rsidRPr="00F16B7A">
        <w:rPr>
          <w:rFonts w:ascii="Times New Roman" w:eastAsia="Calibri" w:hAnsi="Times New Roman" w:cs="Times New Roman"/>
        </w:rPr>
        <w:t xml:space="preserve">Сторонами </w:t>
      </w:r>
      <w:r w:rsidR="004C70C7" w:rsidRPr="00F16B7A">
        <w:rPr>
          <w:rFonts w:ascii="Times New Roman" w:eastAsia="Calibri" w:hAnsi="Times New Roman" w:cs="Times New Roman"/>
        </w:rPr>
        <w:t>Поручением</w:t>
      </w:r>
      <w:r w:rsidRPr="00F16B7A">
        <w:rPr>
          <w:rFonts w:ascii="Times New Roman" w:eastAsia="Calibri" w:hAnsi="Times New Roman" w:cs="Times New Roman"/>
        </w:rPr>
        <w:t>). В указанном случае все расходы и убытки Клиента, связанные с необходимостью изменений условий перевозки, переадресацией, возвратом груза, хранением груза, выполнением связанных с этим формальностей, Клиент несет самостоятельно.</w:t>
      </w:r>
      <w:r w:rsidR="006A5B87" w:rsidRPr="00F16B7A">
        <w:rPr>
          <w:rFonts w:ascii="Times New Roman" w:eastAsia="Calibri" w:hAnsi="Times New Roman" w:cs="Times New Roman"/>
        </w:rPr>
        <w:t xml:space="preserve"> Указанное не снимает ответственности с Клиента за односторонний отказ от исполнения Договора</w:t>
      </w:r>
      <w:r w:rsidR="00DA004D" w:rsidRPr="00F16B7A">
        <w:rPr>
          <w:rFonts w:ascii="Times New Roman" w:eastAsia="Calibri" w:hAnsi="Times New Roman" w:cs="Times New Roman"/>
        </w:rPr>
        <w:t>.</w:t>
      </w:r>
    </w:p>
    <w:p w14:paraId="19FD7D0B" w14:textId="77777777" w:rsidR="0059451F" w:rsidRPr="00F16B7A" w:rsidRDefault="0059451F" w:rsidP="0059451F">
      <w:pPr>
        <w:spacing w:after="0" w:line="240" w:lineRule="auto"/>
        <w:jc w:val="both"/>
        <w:rPr>
          <w:rFonts w:ascii="Times New Roman" w:eastAsia="Calibri" w:hAnsi="Times New Roman" w:cs="Times New Roman"/>
        </w:rPr>
      </w:pPr>
    </w:p>
    <w:p w14:paraId="2CB2E158" w14:textId="77777777" w:rsidR="0059451F" w:rsidRPr="00F16B7A" w:rsidRDefault="0059451F" w:rsidP="0059451F">
      <w:pPr>
        <w:numPr>
          <w:ilvl w:val="1"/>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b/>
        </w:rPr>
        <w:t>Экспедитор вправе</w:t>
      </w:r>
      <w:r w:rsidRPr="00F16B7A">
        <w:rPr>
          <w:rFonts w:ascii="Times New Roman" w:eastAsia="Calibri" w:hAnsi="Times New Roman" w:cs="Times New Roman"/>
        </w:rPr>
        <w:t>:</w:t>
      </w:r>
    </w:p>
    <w:p w14:paraId="657BB858" w14:textId="44D8466F" w:rsidR="0059451F" w:rsidRPr="00F16B7A" w:rsidRDefault="0059451F" w:rsidP="0059451F">
      <w:pPr>
        <w:numPr>
          <w:ilvl w:val="2"/>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 Требовать от Клиента предоставления своевременно полной, точной и достоверной информации, необходимой Экспедитору для организации </w:t>
      </w:r>
      <w:r w:rsidR="004C70C7" w:rsidRPr="00F16B7A">
        <w:rPr>
          <w:rFonts w:ascii="Times New Roman" w:eastAsia="Calibri" w:hAnsi="Times New Roman" w:cs="Times New Roman"/>
        </w:rPr>
        <w:t xml:space="preserve">процесса </w:t>
      </w:r>
      <w:r w:rsidRPr="00F16B7A">
        <w:rPr>
          <w:rFonts w:ascii="Times New Roman" w:eastAsia="Calibri" w:hAnsi="Times New Roman" w:cs="Times New Roman"/>
        </w:rPr>
        <w:t>перевозки груза, указанного Клиентом.</w:t>
      </w:r>
    </w:p>
    <w:p w14:paraId="565BFDD4" w14:textId="3AF665E1" w:rsidR="0059451F" w:rsidRPr="00F16B7A" w:rsidRDefault="0059451F" w:rsidP="0059451F">
      <w:pPr>
        <w:numPr>
          <w:ilvl w:val="2"/>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 Отказаться от согласования (акцепта) </w:t>
      </w:r>
      <w:r w:rsidR="004C70C7" w:rsidRPr="00F16B7A">
        <w:rPr>
          <w:rFonts w:ascii="Times New Roman" w:eastAsia="Calibri" w:hAnsi="Times New Roman" w:cs="Times New Roman"/>
        </w:rPr>
        <w:t>Поручения</w:t>
      </w:r>
      <w:r w:rsidRPr="00F16B7A">
        <w:rPr>
          <w:rFonts w:ascii="Times New Roman" w:eastAsia="Calibri" w:hAnsi="Times New Roman" w:cs="Times New Roman"/>
        </w:rPr>
        <w:t xml:space="preserve">, при невозможности </w:t>
      </w:r>
      <w:r w:rsidR="004C70C7" w:rsidRPr="00F16B7A">
        <w:rPr>
          <w:rFonts w:ascii="Times New Roman" w:eastAsia="Calibri" w:hAnsi="Times New Roman" w:cs="Times New Roman"/>
        </w:rPr>
        <w:t>его</w:t>
      </w:r>
      <w:r w:rsidRPr="00F16B7A">
        <w:rPr>
          <w:rFonts w:ascii="Times New Roman" w:eastAsia="Calibri" w:hAnsi="Times New Roman" w:cs="Times New Roman"/>
        </w:rPr>
        <w:t xml:space="preserve"> исполнения</w:t>
      </w:r>
      <w:r w:rsidR="003F465E">
        <w:rPr>
          <w:rFonts w:ascii="Times New Roman" w:eastAsia="Calibri" w:hAnsi="Times New Roman" w:cs="Times New Roman"/>
        </w:rPr>
        <w:t xml:space="preserve"> по обстоятельствам независящим </w:t>
      </w:r>
      <w:r w:rsidRPr="00F16B7A">
        <w:rPr>
          <w:rFonts w:ascii="Times New Roman" w:eastAsia="Calibri" w:hAnsi="Times New Roman" w:cs="Times New Roman"/>
        </w:rPr>
        <w:t xml:space="preserve">от Экспедитора с указанием причин отказа от согласования (акцепта) </w:t>
      </w:r>
      <w:r w:rsidR="004C70C7" w:rsidRPr="00F16B7A">
        <w:rPr>
          <w:rFonts w:ascii="Times New Roman" w:eastAsia="Calibri" w:hAnsi="Times New Roman" w:cs="Times New Roman"/>
        </w:rPr>
        <w:t>Поручения</w:t>
      </w:r>
      <w:r w:rsidR="003F465E">
        <w:rPr>
          <w:rFonts w:ascii="Times New Roman" w:eastAsia="Calibri" w:hAnsi="Times New Roman" w:cs="Times New Roman"/>
        </w:rPr>
        <w:t>.</w:t>
      </w:r>
    </w:p>
    <w:p w14:paraId="2225A381" w14:textId="1C1DFE6B" w:rsidR="0059451F" w:rsidRPr="00F16B7A" w:rsidRDefault="0059451F" w:rsidP="0059451F">
      <w:pPr>
        <w:numPr>
          <w:ilvl w:val="2"/>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 Заключать, для целей организации перевозки груза, от своего имени и за счет Клиента либо от имени и за счет Клиента различные сделки (договоры перевозки, транспортной э</w:t>
      </w:r>
      <w:r w:rsidR="003F465E">
        <w:rPr>
          <w:rFonts w:ascii="Times New Roman" w:eastAsia="Calibri" w:hAnsi="Times New Roman" w:cs="Times New Roman"/>
        </w:rPr>
        <w:t>кспедиции, договоры фрахтования</w:t>
      </w:r>
      <w:r w:rsidRPr="00F16B7A">
        <w:rPr>
          <w:rFonts w:ascii="Times New Roman" w:eastAsia="Calibri" w:hAnsi="Times New Roman" w:cs="Times New Roman"/>
        </w:rPr>
        <w:t xml:space="preserve">), необходимые для надлежащего исполнения </w:t>
      </w:r>
      <w:r w:rsidR="00293E4B" w:rsidRPr="00F16B7A">
        <w:rPr>
          <w:rFonts w:ascii="Times New Roman" w:eastAsia="Calibri" w:hAnsi="Times New Roman" w:cs="Times New Roman"/>
        </w:rPr>
        <w:t>Поручения</w:t>
      </w:r>
      <w:r w:rsidRPr="00F16B7A">
        <w:rPr>
          <w:rFonts w:ascii="Times New Roman" w:eastAsia="Calibri" w:hAnsi="Times New Roman" w:cs="Times New Roman"/>
        </w:rPr>
        <w:t>, исходяще</w:t>
      </w:r>
      <w:r w:rsidR="00293E4B" w:rsidRPr="00F16B7A">
        <w:rPr>
          <w:rFonts w:ascii="Times New Roman" w:eastAsia="Calibri" w:hAnsi="Times New Roman" w:cs="Times New Roman"/>
        </w:rPr>
        <w:t>го</w:t>
      </w:r>
      <w:r w:rsidRPr="00F16B7A">
        <w:rPr>
          <w:rFonts w:ascii="Times New Roman" w:eastAsia="Calibri" w:hAnsi="Times New Roman" w:cs="Times New Roman"/>
        </w:rPr>
        <w:t xml:space="preserve"> от Клиента, без оформления отдельного поручения на заключение соответствующей сделки. При этом права и обязанности по сделкам, совершенным от имени Экспедитора, возникают у Экспедитора; права и обязанности по сделкам, совершенным от имени Клиента, возникают у Клиента.</w:t>
      </w:r>
    </w:p>
    <w:p w14:paraId="18FE5E83" w14:textId="6D0D8B14" w:rsidR="0059451F" w:rsidRPr="00F16B7A" w:rsidRDefault="0059451F" w:rsidP="0059451F">
      <w:pPr>
        <w:numPr>
          <w:ilvl w:val="2"/>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 Привлекать к исполнению своих обязательств из настоящего Договора третьих </w:t>
      </w:r>
      <w:r w:rsidR="00DA004D" w:rsidRPr="00F16B7A">
        <w:rPr>
          <w:rFonts w:ascii="Times New Roman" w:eastAsia="Calibri" w:hAnsi="Times New Roman" w:cs="Times New Roman"/>
        </w:rPr>
        <w:t>лиц.</w:t>
      </w:r>
    </w:p>
    <w:p w14:paraId="717C887A" w14:textId="68C1E483" w:rsidR="0059451F" w:rsidRPr="00F16B7A" w:rsidRDefault="0059451F" w:rsidP="0059451F">
      <w:pPr>
        <w:numPr>
          <w:ilvl w:val="2"/>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 Отступать от указаний Клиента, если только это необходимо в интересах Клиента и Экспедитор по независящим от него обстоятельствам не смог предварительно запросить Клиента согласие на такое отступление или получить в течение </w:t>
      </w:r>
      <w:r w:rsidR="00DA004D" w:rsidRPr="00F16B7A">
        <w:rPr>
          <w:rFonts w:ascii="Times New Roman" w:eastAsia="Calibri" w:hAnsi="Times New Roman" w:cs="Times New Roman"/>
        </w:rPr>
        <w:t>1 (</w:t>
      </w:r>
      <w:r w:rsidRPr="00F16B7A">
        <w:rPr>
          <w:rFonts w:ascii="Times New Roman" w:eastAsia="Calibri" w:hAnsi="Times New Roman" w:cs="Times New Roman"/>
        </w:rPr>
        <w:t>одного</w:t>
      </w:r>
      <w:r w:rsidR="00DA004D" w:rsidRPr="00F16B7A">
        <w:rPr>
          <w:rFonts w:ascii="Times New Roman" w:eastAsia="Calibri" w:hAnsi="Times New Roman" w:cs="Times New Roman"/>
        </w:rPr>
        <w:t>)</w:t>
      </w:r>
      <w:r w:rsidRPr="00F16B7A">
        <w:rPr>
          <w:rFonts w:ascii="Times New Roman" w:eastAsia="Calibri" w:hAnsi="Times New Roman" w:cs="Times New Roman"/>
        </w:rPr>
        <w:t xml:space="preserve"> рабочего дня ответ на свой запрос.</w:t>
      </w:r>
    </w:p>
    <w:p w14:paraId="518C95B3" w14:textId="6CBF077F" w:rsidR="0059451F" w:rsidRPr="00F16B7A" w:rsidRDefault="0059451F" w:rsidP="0059451F">
      <w:pPr>
        <w:numPr>
          <w:ilvl w:val="2"/>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 Приостановить действие Договора (согласованно</w:t>
      </w:r>
      <w:r w:rsidR="00293E4B" w:rsidRPr="00F16B7A">
        <w:rPr>
          <w:rFonts w:ascii="Times New Roman" w:eastAsia="Calibri" w:hAnsi="Times New Roman" w:cs="Times New Roman"/>
        </w:rPr>
        <w:t>го</w:t>
      </w:r>
      <w:r w:rsidRPr="00F16B7A">
        <w:rPr>
          <w:rFonts w:ascii="Times New Roman" w:eastAsia="Calibri" w:hAnsi="Times New Roman" w:cs="Times New Roman"/>
        </w:rPr>
        <w:t xml:space="preserve"> Сторонами </w:t>
      </w:r>
      <w:r w:rsidR="00293E4B" w:rsidRPr="00F16B7A">
        <w:rPr>
          <w:rFonts w:ascii="Times New Roman" w:eastAsia="Calibri" w:hAnsi="Times New Roman" w:cs="Times New Roman"/>
        </w:rPr>
        <w:t>Поручения</w:t>
      </w:r>
      <w:r w:rsidRPr="00F16B7A">
        <w:rPr>
          <w:rFonts w:ascii="Times New Roman" w:eastAsia="Calibri" w:hAnsi="Times New Roman" w:cs="Times New Roman"/>
        </w:rPr>
        <w:t>) или отказаться от исполнения Договора (согласованно</w:t>
      </w:r>
      <w:r w:rsidR="00293E4B" w:rsidRPr="00F16B7A">
        <w:rPr>
          <w:rFonts w:ascii="Times New Roman" w:eastAsia="Calibri" w:hAnsi="Times New Roman" w:cs="Times New Roman"/>
        </w:rPr>
        <w:t>го</w:t>
      </w:r>
      <w:r w:rsidRPr="00F16B7A">
        <w:rPr>
          <w:rFonts w:ascii="Times New Roman" w:eastAsia="Calibri" w:hAnsi="Times New Roman" w:cs="Times New Roman"/>
        </w:rPr>
        <w:t xml:space="preserve"> Сторонами </w:t>
      </w:r>
      <w:r w:rsidR="00293E4B" w:rsidRPr="00F16B7A">
        <w:rPr>
          <w:rFonts w:ascii="Times New Roman" w:eastAsia="Calibri" w:hAnsi="Times New Roman" w:cs="Times New Roman"/>
        </w:rPr>
        <w:t>Поручения</w:t>
      </w:r>
      <w:r w:rsidRPr="00F16B7A">
        <w:rPr>
          <w:rFonts w:ascii="Times New Roman" w:eastAsia="Calibri" w:hAnsi="Times New Roman" w:cs="Times New Roman"/>
        </w:rPr>
        <w:t>) в одностороннем внесудебном порядке в порядке и на условиях, предусмотренных настоящим Договором (согласованн</w:t>
      </w:r>
      <w:r w:rsidR="00293E4B" w:rsidRPr="00F16B7A">
        <w:rPr>
          <w:rFonts w:ascii="Times New Roman" w:eastAsia="Calibri" w:hAnsi="Times New Roman" w:cs="Times New Roman"/>
        </w:rPr>
        <w:t>ым</w:t>
      </w:r>
      <w:r w:rsidRPr="00F16B7A">
        <w:rPr>
          <w:rFonts w:ascii="Times New Roman" w:eastAsia="Calibri" w:hAnsi="Times New Roman" w:cs="Times New Roman"/>
        </w:rPr>
        <w:t xml:space="preserve"> Сторонами </w:t>
      </w:r>
      <w:r w:rsidR="00293E4B" w:rsidRPr="00F16B7A">
        <w:rPr>
          <w:rFonts w:ascii="Times New Roman" w:eastAsia="Calibri" w:hAnsi="Times New Roman" w:cs="Times New Roman"/>
        </w:rPr>
        <w:t>Поручением</w:t>
      </w:r>
      <w:r w:rsidRPr="00F16B7A">
        <w:rPr>
          <w:rFonts w:ascii="Times New Roman" w:eastAsia="Calibri" w:hAnsi="Times New Roman" w:cs="Times New Roman"/>
        </w:rPr>
        <w:t>).</w:t>
      </w:r>
    </w:p>
    <w:p w14:paraId="1957C4BA" w14:textId="24ECF63A" w:rsidR="0059451F" w:rsidRPr="00F16B7A" w:rsidRDefault="0059451F" w:rsidP="0059451F">
      <w:pPr>
        <w:numPr>
          <w:ilvl w:val="2"/>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 Удерживать</w:t>
      </w:r>
      <w:r w:rsidR="00293E4B" w:rsidRPr="00F16B7A">
        <w:rPr>
          <w:rFonts w:ascii="Times New Roman" w:eastAsia="Calibri" w:hAnsi="Times New Roman" w:cs="Times New Roman"/>
        </w:rPr>
        <w:t xml:space="preserve"> </w:t>
      </w:r>
      <w:r w:rsidRPr="00F16B7A">
        <w:rPr>
          <w:rFonts w:ascii="Times New Roman" w:eastAsia="Calibri" w:hAnsi="Times New Roman" w:cs="Times New Roman"/>
        </w:rPr>
        <w:t>находящиеся в его распоряжении грузы и (или) документы, подлежащие передаче Клиенту и (или) лицу, указанному Клиентом, в обеспечении любых сумм</w:t>
      </w:r>
      <w:r w:rsidR="005B3F5D" w:rsidRPr="00F16B7A">
        <w:rPr>
          <w:rFonts w:ascii="Times New Roman" w:eastAsia="Calibri" w:hAnsi="Times New Roman" w:cs="Times New Roman"/>
        </w:rPr>
        <w:t>,</w:t>
      </w:r>
      <w:r w:rsidR="004405B5" w:rsidRPr="00F16B7A">
        <w:rPr>
          <w:rFonts w:ascii="Times New Roman" w:eastAsia="Calibri" w:hAnsi="Times New Roman" w:cs="Times New Roman"/>
        </w:rPr>
        <w:t xml:space="preserve"> причитающихся Экспедитору,</w:t>
      </w:r>
      <w:r w:rsidR="005B3F5D" w:rsidRPr="00F16B7A">
        <w:rPr>
          <w:rFonts w:ascii="Times New Roman" w:eastAsia="Calibri" w:hAnsi="Times New Roman" w:cs="Times New Roman"/>
        </w:rPr>
        <w:t xml:space="preserve"> уплаченных и (или) подлежащих уплате Экспедитором</w:t>
      </w:r>
      <w:r w:rsidR="004405B5" w:rsidRPr="00F16B7A">
        <w:rPr>
          <w:rFonts w:ascii="Times New Roman" w:eastAsia="Calibri" w:hAnsi="Times New Roman" w:cs="Times New Roman"/>
        </w:rPr>
        <w:t xml:space="preserve"> в рамках настоящего Договора или сделок, заключенных во исполнение обязательств из Договора и Поручения</w:t>
      </w:r>
      <w:r w:rsidR="00DA27B9" w:rsidRPr="00F16B7A">
        <w:rPr>
          <w:rFonts w:ascii="Times New Roman" w:eastAsia="Calibri" w:hAnsi="Times New Roman" w:cs="Times New Roman"/>
        </w:rPr>
        <w:t>.</w:t>
      </w:r>
      <w:r w:rsidRPr="00F16B7A">
        <w:rPr>
          <w:rFonts w:ascii="Times New Roman" w:eastAsia="Calibri" w:hAnsi="Times New Roman" w:cs="Times New Roman"/>
        </w:rPr>
        <w:t xml:space="preserve"> В этом случае Клиент также оплачивает расходы, связанные с удержанием имущества. За возникшую порчу груза вследствие его удержания Экспедитором в случаях, предусмотренных настоящим пунктом, ответственность несет Клиент.</w:t>
      </w:r>
    </w:p>
    <w:p w14:paraId="5722DF19" w14:textId="77777777" w:rsidR="0059451F" w:rsidRPr="00F16B7A" w:rsidRDefault="0059451F" w:rsidP="0059451F">
      <w:pPr>
        <w:spacing w:after="0" w:line="240" w:lineRule="auto"/>
        <w:jc w:val="both"/>
        <w:rPr>
          <w:rFonts w:ascii="Times New Roman" w:eastAsia="Calibri" w:hAnsi="Times New Roman" w:cs="Times New Roman"/>
        </w:rPr>
      </w:pPr>
    </w:p>
    <w:p w14:paraId="6FD59F84" w14:textId="43012DB8" w:rsidR="0059451F" w:rsidRPr="00F16B7A" w:rsidRDefault="0059451F" w:rsidP="0059451F">
      <w:pPr>
        <w:numPr>
          <w:ilvl w:val="0"/>
          <w:numId w:val="1"/>
        </w:numPr>
        <w:spacing w:after="0" w:line="240" w:lineRule="auto"/>
        <w:contextualSpacing/>
        <w:jc w:val="center"/>
        <w:rPr>
          <w:rFonts w:ascii="Times New Roman" w:eastAsia="Calibri" w:hAnsi="Times New Roman" w:cs="Times New Roman"/>
          <w:b/>
        </w:rPr>
      </w:pPr>
      <w:r w:rsidRPr="00F16B7A">
        <w:rPr>
          <w:rFonts w:ascii="Times New Roman" w:eastAsia="Calibri" w:hAnsi="Times New Roman" w:cs="Times New Roman"/>
          <w:b/>
        </w:rPr>
        <w:t>УСЛОВИЯ ПРИЕМКИ</w:t>
      </w:r>
      <w:r w:rsidR="009B3A37" w:rsidRPr="00F16B7A">
        <w:rPr>
          <w:rFonts w:ascii="Times New Roman" w:eastAsia="Calibri" w:hAnsi="Times New Roman" w:cs="Times New Roman"/>
          <w:b/>
        </w:rPr>
        <w:t xml:space="preserve"> (</w:t>
      </w:r>
      <w:r w:rsidR="005B3F5D" w:rsidRPr="00F16B7A">
        <w:rPr>
          <w:rFonts w:ascii="Times New Roman" w:eastAsia="Calibri" w:hAnsi="Times New Roman" w:cs="Times New Roman"/>
          <w:b/>
        </w:rPr>
        <w:t>СДАЧИ</w:t>
      </w:r>
      <w:r w:rsidR="009B3A37" w:rsidRPr="00F16B7A">
        <w:rPr>
          <w:rFonts w:ascii="Times New Roman" w:eastAsia="Calibri" w:hAnsi="Times New Roman" w:cs="Times New Roman"/>
          <w:b/>
        </w:rPr>
        <w:t>)</w:t>
      </w:r>
      <w:r w:rsidRPr="00F16B7A">
        <w:rPr>
          <w:rFonts w:ascii="Times New Roman" w:eastAsia="Calibri" w:hAnsi="Times New Roman" w:cs="Times New Roman"/>
          <w:b/>
        </w:rPr>
        <w:t xml:space="preserve"> ГРУЗА</w:t>
      </w:r>
      <w:r w:rsidR="009B3A37" w:rsidRPr="00F16B7A">
        <w:rPr>
          <w:rFonts w:ascii="Times New Roman" w:eastAsia="Calibri" w:hAnsi="Times New Roman" w:cs="Times New Roman"/>
          <w:b/>
        </w:rPr>
        <w:t>. УСЛОВИЯ ОРГАНИЗАЦИИ ПРОЦЕССВА ПЕРЕВОЗКИ ГРУЗА</w:t>
      </w:r>
      <w:r w:rsidR="009F40F2" w:rsidRPr="00F16B7A">
        <w:rPr>
          <w:rFonts w:ascii="Times New Roman" w:eastAsia="Calibri" w:hAnsi="Times New Roman" w:cs="Times New Roman"/>
          <w:b/>
        </w:rPr>
        <w:t>. ВЫДАЧА ГРУЗА.</w:t>
      </w:r>
    </w:p>
    <w:p w14:paraId="71557832" w14:textId="77777777" w:rsidR="0059451F" w:rsidRPr="00F16B7A" w:rsidRDefault="0059451F" w:rsidP="0059451F">
      <w:pPr>
        <w:spacing w:after="0" w:line="240" w:lineRule="auto"/>
        <w:jc w:val="center"/>
        <w:rPr>
          <w:rFonts w:ascii="Times New Roman" w:eastAsia="Calibri" w:hAnsi="Times New Roman" w:cs="Times New Roman"/>
        </w:rPr>
      </w:pPr>
    </w:p>
    <w:p w14:paraId="76F11012" w14:textId="188C710D" w:rsidR="0059451F" w:rsidRPr="00F16B7A" w:rsidRDefault="007F01E0" w:rsidP="0059451F">
      <w:pPr>
        <w:numPr>
          <w:ilvl w:val="1"/>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В тех случаях, когда </w:t>
      </w:r>
      <w:r w:rsidR="0059451F" w:rsidRPr="00F16B7A">
        <w:rPr>
          <w:rFonts w:ascii="Times New Roman" w:eastAsia="Calibri" w:hAnsi="Times New Roman" w:cs="Times New Roman"/>
        </w:rPr>
        <w:t xml:space="preserve">Экспедитор (перевозчик), осуществляет приемку </w:t>
      </w:r>
      <w:r w:rsidR="009E1634" w:rsidRPr="00F16B7A">
        <w:rPr>
          <w:rFonts w:ascii="Times New Roman" w:eastAsia="Calibri" w:hAnsi="Times New Roman" w:cs="Times New Roman"/>
        </w:rPr>
        <w:t xml:space="preserve">затаренного </w:t>
      </w:r>
      <w:r w:rsidRPr="00F16B7A">
        <w:rPr>
          <w:rFonts w:ascii="Times New Roman" w:eastAsia="Calibri" w:hAnsi="Times New Roman" w:cs="Times New Roman"/>
        </w:rPr>
        <w:t>груза в опломбированных</w:t>
      </w:r>
      <w:r w:rsidR="009E1634" w:rsidRPr="00F16B7A">
        <w:rPr>
          <w:rFonts w:ascii="Times New Roman" w:eastAsia="Calibri" w:hAnsi="Times New Roman" w:cs="Times New Roman"/>
        </w:rPr>
        <w:t xml:space="preserve"> грузоотправителем </w:t>
      </w:r>
      <w:r w:rsidRPr="00F16B7A">
        <w:rPr>
          <w:rFonts w:ascii="Times New Roman" w:eastAsia="Calibri" w:hAnsi="Times New Roman" w:cs="Times New Roman"/>
        </w:rPr>
        <w:t>контейнерах (при контейнерной перевозке грузов), транспортных средствах: автомобилях, железнодорожных вагонах (при перевозках грузов автомобильным, железнодорожным видами транспорта)</w:t>
      </w:r>
      <w:r w:rsidR="0059451F" w:rsidRPr="00F16B7A">
        <w:rPr>
          <w:rFonts w:ascii="Times New Roman" w:eastAsia="Calibri" w:hAnsi="Times New Roman" w:cs="Times New Roman"/>
        </w:rPr>
        <w:t xml:space="preserve"> </w:t>
      </w:r>
      <w:r w:rsidRPr="00F16B7A">
        <w:rPr>
          <w:rFonts w:ascii="Times New Roman" w:eastAsia="Calibri" w:hAnsi="Times New Roman" w:cs="Times New Roman"/>
        </w:rPr>
        <w:t xml:space="preserve">принятие груза осуществляется без проверки и сличения вложений </w:t>
      </w:r>
      <w:r w:rsidR="0059451F" w:rsidRPr="00F16B7A">
        <w:rPr>
          <w:rFonts w:ascii="Times New Roman" w:eastAsia="Calibri" w:hAnsi="Times New Roman" w:cs="Times New Roman"/>
        </w:rPr>
        <w:t>грузовых мест</w:t>
      </w:r>
      <w:r w:rsidR="0059451F" w:rsidRPr="00F16B7A">
        <w:rPr>
          <w:rFonts w:ascii="Times New Roman" w:eastAsia="Calibri" w:hAnsi="Times New Roman" w:cs="Times New Roman"/>
          <w:vertAlign w:val="superscript"/>
        </w:rPr>
        <w:footnoteReference w:id="1"/>
      </w:r>
      <w:r w:rsidR="0059451F" w:rsidRPr="00F16B7A">
        <w:rPr>
          <w:rFonts w:ascii="Times New Roman" w:eastAsia="Calibri" w:hAnsi="Times New Roman" w:cs="Times New Roman"/>
        </w:rPr>
        <w:t xml:space="preserve"> </w:t>
      </w:r>
      <w:r w:rsidRPr="00F16B7A">
        <w:rPr>
          <w:rFonts w:ascii="Times New Roman" w:eastAsia="Calibri" w:hAnsi="Times New Roman" w:cs="Times New Roman"/>
        </w:rPr>
        <w:t>с товарно-транспортными и товаросопроводительными</w:t>
      </w:r>
      <w:r w:rsidR="0076368C" w:rsidRPr="00F16B7A">
        <w:rPr>
          <w:rFonts w:ascii="Times New Roman" w:eastAsia="Calibri" w:hAnsi="Times New Roman" w:cs="Times New Roman"/>
        </w:rPr>
        <w:t xml:space="preserve"> документами на груз</w:t>
      </w:r>
      <w:r w:rsidR="0059451F" w:rsidRPr="00F16B7A">
        <w:rPr>
          <w:rFonts w:ascii="Times New Roman" w:eastAsia="Calibri" w:hAnsi="Times New Roman" w:cs="Times New Roman"/>
        </w:rPr>
        <w:t>,</w:t>
      </w:r>
      <w:r w:rsidR="0076368C" w:rsidRPr="00F16B7A">
        <w:rPr>
          <w:rFonts w:ascii="Times New Roman" w:eastAsia="Calibri" w:hAnsi="Times New Roman" w:cs="Times New Roman"/>
        </w:rPr>
        <w:t xml:space="preserve"> а равно без проверки</w:t>
      </w:r>
      <w:r w:rsidR="0059451F" w:rsidRPr="00F16B7A">
        <w:rPr>
          <w:rFonts w:ascii="Times New Roman" w:eastAsia="Calibri" w:hAnsi="Times New Roman" w:cs="Times New Roman"/>
        </w:rPr>
        <w:t xml:space="preserve"> контейнера</w:t>
      </w:r>
      <w:r w:rsidR="0076368C" w:rsidRPr="00F16B7A">
        <w:rPr>
          <w:rFonts w:ascii="Times New Roman" w:eastAsia="Calibri" w:hAnsi="Times New Roman" w:cs="Times New Roman"/>
        </w:rPr>
        <w:t>, транспортного средства (автомобиля, железнодорожного вагона)</w:t>
      </w:r>
      <w:r w:rsidR="0059451F" w:rsidRPr="00F16B7A">
        <w:rPr>
          <w:rFonts w:ascii="Times New Roman" w:eastAsia="Calibri" w:hAnsi="Times New Roman" w:cs="Times New Roman"/>
        </w:rPr>
        <w:t xml:space="preserve"> на предмет соответствия </w:t>
      </w:r>
      <w:r w:rsidR="0076368C" w:rsidRPr="00F16B7A">
        <w:rPr>
          <w:rFonts w:ascii="Times New Roman" w:eastAsia="Calibri" w:hAnsi="Times New Roman" w:cs="Times New Roman"/>
        </w:rPr>
        <w:t xml:space="preserve">находящихся в них грузов </w:t>
      </w:r>
      <w:r w:rsidR="0059451F" w:rsidRPr="00F16B7A">
        <w:rPr>
          <w:rFonts w:ascii="Times New Roman" w:eastAsia="Calibri" w:hAnsi="Times New Roman" w:cs="Times New Roman"/>
        </w:rPr>
        <w:t xml:space="preserve">наименованию, количеству, комплектации, ассортименту, работоспособности, качеству и иной информации, указанной Клиентом в </w:t>
      </w:r>
      <w:r w:rsidR="009B3A37" w:rsidRPr="00F16B7A">
        <w:rPr>
          <w:rFonts w:ascii="Times New Roman" w:eastAsia="Calibri" w:hAnsi="Times New Roman" w:cs="Times New Roman"/>
        </w:rPr>
        <w:t>Поручении</w:t>
      </w:r>
      <w:r w:rsidR="0059451F" w:rsidRPr="00F16B7A">
        <w:rPr>
          <w:rFonts w:ascii="Times New Roman" w:eastAsia="Calibri" w:hAnsi="Times New Roman" w:cs="Times New Roman"/>
        </w:rPr>
        <w:t xml:space="preserve"> или содержащейся в товарно-транспортных и (или) товаросопроводительных документах, предоставленных Клиентом при передаче груза Экспедитору (перевозчику). </w:t>
      </w:r>
    </w:p>
    <w:p w14:paraId="49F58A4B" w14:textId="180D636D" w:rsidR="00DA27B9" w:rsidRPr="00F16B7A" w:rsidRDefault="00DA27B9" w:rsidP="0059451F">
      <w:pPr>
        <w:numPr>
          <w:ilvl w:val="1"/>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В рамках настоящего Договора и Поручений к нему грузы могут приниматься Экспедитором в соответствии со следующими опциями, выбор которых осуществляется Клиентом:</w:t>
      </w:r>
    </w:p>
    <w:p w14:paraId="54AC1188" w14:textId="3FC66F49" w:rsidR="00DA27B9" w:rsidRPr="00F16B7A" w:rsidRDefault="00DA27B9" w:rsidP="00DA27B9">
      <w:pPr>
        <w:numPr>
          <w:ilvl w:val="2"/>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 «стандартный груз». Груз, объявленная ценность которого, для целей организации перевозки груза, по умолчанию, признается Сторонами равной сумме </w:t>
      </w:r>
      <w:r w:rsidR="00671752" w:rsidRPr="00F16B7A">
        <w:rPr>
          <w:rFonts w:ascii="Times New Roman" w:eastAsia="Calibri" w:hAnsi="Times New Roman" w:cs="Times New Roman"/>
        </w:rPr>
        <w:t xml:space="preserve">в размере </w:t>
      </w:r>
      <w:r w:rsidR="00B67A79">
        <w:rPr>
          <w:rFonts w:ascii="Times New Roman" w:eastAsia="Calibri" w:hAnsi="Times New Roman" w:cs="Times New Roman"/>
        </w:rPr>
        <w:t>1</w:t>
      </w:r>
      <w:r w:rsidR="00EC75D5">
        <w:rPr>
          <w:rFonts w:ascii="Times New Roman" w:eastAsia="Calibri" w:hAnsi="Times New Roman" w:cs="Times New Roman"/>
        </w:rPr>
        <w:t>0</w:t>
      </w:r>
      <w:r w:rsidR="00B67A79">
        <w:rPr>
          <w:rFonts w:ascii="Times New Roman" w:eastAsia="Calibri" w:hAnsi="Times New Roman" w:cs="Times New Roman"/>
        </w:rPr>
        <w:t xml:space="preserve"> 000</w:t>
      </w:r>
      <w:r w:rsidRPr="00F16B7A">
        <w:rPr>
          <w:rFonts w:ascii="Times New Roman" w:eastAsia="Calibri" w:hAnsi="Times New Roman" w:cs="Times New Roman"/>
        </w:rPr>
        <w:t xml:space="preserve"> (</w:t>
      </w:r>
      <w:r w:rsidR="00EC75D5">
        <w:rPr>
          <w:rFonts w:ascii="Times New Roman" w:eastAsia="Calibri" w:hAnsi="Times New Roman" w:cs="Times New Roman"/>
        </w:rPr>
        <w:t>десять</w:t>
      </w:r>
      <w:r w:rsidR="00B67A79">
        <w:rPr>
          <w:rFonts w:ascii="Times New Roman" w:eastAsia="Calibri" w:hAnsi="Times New Roman" w:cs="Times New Roman"/>
        </w:rPr>
        <w:t xml:space="preserve"> тысяч</w:t>
      </w:r>
      <w:r w:rsidRPr="00F16B7A">
        <w:rPr>
          <w:rFonts w:ascii="Times New Roman" w:eastAsia="Calibri" w:hAnsi="Times New Roman" w:cs="Times New Roman"/>
        </w:rPr>
        <w:t>) рублей.</w:t>
      </w:r>
    </w:p>
    <w:p w14:paraId="316F8999" w14:textId="3884F999" w:rsidR="00DA27B9" w:rsidRPr="00F16B7A" w:rsidRDefault="00671752" w:rsidP="00DA27B9">
      <w:pPr>
        <w:numPr>
          <w:ilvl w:val="2"/>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 «ценный груз». Груз, стоимость которого превышает сумму </w:t>
      </w:r>
      <w:r w:rsidR="00B67A79">
        <w:rPr>
          <w:rFonts w:ascii="Times New Roman" w:eastAsia="Calibri" w:hAnsi="Times New Roman" w:cs="Times New Roman"/>
        </w:rPr>
        <w:t>1</w:t>
      </w:r>
      <w:r w:rsidR="00EC75D5">
        <w:rPr>
          <w:rFonts w:ascii="Times New Roman" w:eastAsia="Calibri" w:hAnsi="Times New Roman" w:cs="Times New Roman"/>
        </w:rPr>
        <w:t>0</w:t>
      </w:r>
      <w:r w:rsidR="00B67A79">
        <w:rPr>
          <w:rFonts w:ascii="Times New Roman" w:eastAsia="Calibri" w:hAnsi="Times New Roman" w:cs="Times New Roman"/>
        </w:rPr>
        <w:t xml:space="preserve"> 000</w:t>
      </w:r>
      <w:r w:rsidRPr="00F16B7A">
        <w:rPr>
          <w:rFonts w:ascii="Times New Roman" w:eastAsia="Calibri" w:hAnsi="Times New Roman" w:cs="Times New Roman"/>
        </w:rPr>
        <w:t xml:space="preserve"> (</w:t>
      </w:r>
      <w:r w:rsidR="00EC75D5">
        <w:rPr>
          <w:rFonts w:ascii="Times New Roman" w:eastAsia="Calibri" w:hAnsi="Times New Roman" w:cs="Times New Roman"/>
        </w:rPr>
        <w:t>десять</w:t>
      </w:r>
      <w:r w:rsidR="00B67A79">
        <w:rPr>
          <w:rFonts w:ascii="Times New Roman" w:eastAsia="Calibri" w:hAnsi="Times New Roman" w:cs="Times New Roman"/>
        </w:rPr>
        <w:t xml:space="preserve"> тысяч</w:t>
      </w:r>
      <w:r w:rsidRPr="00F16B7A">
        <w:rPr>
          <w:rFonts w:ascii="Times New Roman" w:eastAsia="Calibri" w:hAnsi="Times New Roman" w:cs="Times New Roman"/>
        </w:rPr>
        <w:t xml:space="preserve">) рублей и который </w:t>
      </w:r>
      <w:r w:rsidR="00731562" w:rsidRPr="00F16B7A">
        <w:rPr>
          <w:rFonts w:ascii="Times New Roman" w:eastAsia="Calibri" w:hAnsi="Times New Roman" w:cs="Times New Roman"/>
        </w:rPr>
        <w:t xml:space="preserve">может быть </w:t>
      </w:r>
      <w:r w:rsidRPr="00F16B7A">
        <w:rPr>
          <w:rFonts w:ascii="Times New Roman" w:eastAsia="Calibri" w:hAnsi="Times New Roman" w:cs="Times New Roman"/>
        </w:rPr>
        <w:t>передан Экспедитору (перевозчику) на условиях страхования указанного груза Экспедитором</w:t>
      </w:r>
      <w:r w:rsidR="00AE7716" w:rsidRPr="00F16B7A">
        <w:rPr>
          <w:rFonts w:ascii="Times New Roman" w:eastAsia="Calibri" w:hAnsi="Times New Roman" w:cs="Times New Roman"/>
        </w:rPr>
        <w:t xml:space="preserve"> (должна быть заказана дополнительная услуга «страхование груза»)</w:t>
      </w:r>
      <w:r w:rsidRPr="00F16B7A">
        <w:rPr>
          <w:rFonts w:ascii="Times New Roman" w:eastAsia="Calibri" w:hAnsi="Times New Roman" w:cs="Times New Roman"/>
        </w:rPr>
        <w:t xml:space="preserve"> или Клиентом (в соответствии с условиями страхования «ценных грузов», определенных Экспедитором в настоящем Договоре), а равно на условиях организации охраны (сопровождения) указанного груза.</w:t>
      </w:r>
    </w:p>
    <w:p w14:paraId="3EDD35E1" w14:textId="34592E8F" w:rsidR="00671752" w:rsidRPr="00F16B7A" w:rsidRDefault="00671752" w:rsidP="00DA27B9">
      <w:pPr>
        <w:numPr>
          <w:ilvl w:val="2"/>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 любой груз, в независимости от его действительной стоимости, сданный к перевозке без соблюдения требований о страховании груза или организации охраны (сопровождения) груза, рассматривается как сданный по умолчанию на условиях «стандартный груз»</w:t>
      </w:r>
      <w:r w:rsidR="00AE7716" w:rsidRPr="00F16B7A">
        <w:rPr>
          <w:rFonts w:ascii="Times New Roman" w:eastAsia="Calibri" w:hAnsi="Times New Roman" w:cs="Times New Roman"/>
        </w:rPr>
        <w:t>.</w:t>
      </w:r>
    </w:p>
    <w:p w14:paraId="30A02006" w14:textId="516C9B26" w:rsidR="001379F7" w:rsidRPr="00F16B7A" w:rsidRDefault="001379F7" w:rsidP="00671752">
      <w:pPr>
        <w:numPr>
          <w:ilvl w:val="1"/>
          <w:numId w:val="1"/>
        </w:numPr>
        <w:spacing w:after="0" w:line="240" w:lineRule="auto"/>
        <w:contextualSpacing/>
        <w:jc w:val="both"/>
        <w:rPr>
          <w:rFonts w:ascii="Times New Roman" w:eastAsia="Calibri" w:hAnsi="Times New Roman" w:cs="Times New Roman"/>
        </w:rPr>
      </w:pPr>
      <w:r w:rsidRPr="00F16B7A">
        <w:rPr>
          <w:rFonts w:ascii="Times New Roman" w:hAnsi="Times New Roman" w:cs="Times New Roman"/>
        </w:rPr>
        <w:t xml:space="preserve">При сдаче груза Экспедитору (перевозчику) на условиях «ценный груз» и осуществлении страхования своими силами Клиент предоставляет Экспедитору </w:t>
      </w:r>
      <w:r w:rsidR="007355CD" w:rsidRPr="00F16B7A">
        <w:rPr>
          <w:rFonts w:ascii="Times New Roman" w:hAnsi="Times New Roman" w:cs="Times New Roman"/>
        </w:rPr>
        <w:t xml:space="preserve">в отношении груза, передаваемого Экспедитору (перевозчику) </w:t>
      </w:r>
      <w:r w:rsidRPr="00F16B7A">
        <w:rPr>
          <w:rFonts w:ascii="Times New Roman" w:hAnsi="Times New Roman" w:cs="Times New Roman"/>
        </w:rPr>
        <w:t xml:space="preserve">договор страхования (полис страхования) груза, отвечающий следующим требованиям: </w:t>
      </w:r>
    </w:p>
    <w:p w14:paraId="593AF5FD" w14:textId="77777777" w:rsidR="00E54056" w:rsidRPr="00F16B7A" w:rsidRDefault="001379F7" w:rsidP="001379F7">
      <w:pPr>
        <w:numPr>
          <w:ilvl w:val="2"/>
          <w:numId w:val="1"/>
        </w:numPr>
        <w:spacing w:after="0" w:line="240" w:lineRule="auto"/>
        <w:contextualSpacing/>
        <w:jc w:val="both"/>
        <w:rPr>
          <w:rFonts w:ascii="Times New Roman" w:eastAsia="Calibri" w:hAnsi="Times New Roman" w:cs="Times New Roman"/>
        </w:rPr>
      </w:pPr>
      <w:r w:rsidRPr="00F16B7A">
        <w:rPr>
          <w:rFonts w:ascii="Times New Roman" w:hAnsi="Times New Roman" w:cs="Times New Roman"/>
        </w:rPr>
        <w:t xml:space="preserve">Страхование должно быть осуществлено в страховой компании, зарегистрированной и действующей на территории Российской Федерации с рейтингом категории ААА, АА, А по версии RAEX (рейтинговое агентство «РА Эксперт») с суммой страхового покрытия в размере не менее </w:t>
      </w:r>
      <w:r w:rsidR="00E54056" w:rsidRPr="00F16B7A">
        <w:rPr>
          <w:rFonts w:ascii="Times New Roman" w:hAnsi="Times New Roman" w:cs="Times New Roman"/>
        </w:rPr>
        <w:t>действительной стоимости груза</w:t>
      </w:r>
      <w:r w:rsidRPr="00F16B7A">
        <w:rPr>
          <w:rFonts w:ascii="Times New Roman" w:hAnsi="Times New Roman" w:cs="Times New Roman"/>
        </w:rPr>
        <w:t xml:space="preserve"> на дату оказания услуг по каждому Поручению, </w:t>
      </w:r>
      <w:bookmarkStart w:id="5" w:name="_Hlk57453936"/>
      <w:r w:rsidRPr="00F16B7A">
        <w:rPr>
          <w:rFonts w:ascii="Times New Roman" w:hAnsi="Times New Roman" w:cs="Times New Roman"/>
        </w:rPr>
        <w:t>с ответственностью Страховщика за все риски</w:t>
      </w:r>
      <w:r w:rsidR="00E54056" w:rsidRPr="00F16B7A">
        <w:rPr>
          <w:rFonts w:ascii="Times New Roman" w:hAnsi="Times New Roman" w:cs="Times New Roman"/>
        </w:rPr>
        <w:t xml:space="preserve"> с момента сдачи грузоотправителем груза к отправке и до момента выдачи груза грузополучателю</w:t>
      </w:r>
      <w:r w:rsidRPr="00F16B7A">
        <w:rPr>
          <w:rFonts w:ascii="Times New Roman" w:hAnsi="Times New Roman" w:cs="Times New Roman"/>
        </w:rPr>
        <w:t>, включая убытки, причиненные утратой, повреждением (порчей), недостачей груза в процессе перевозки, в том числе, возникшие в результате противоправных действий третьих лиц (кража, грабеж, разбой, уничтожение или повреждение имущества, совершенное умышленно или по неосторожности) или в связи с нарушением температурного режима перевозки груза</w:t>
      </w:r>
      <w:bookmarkEnd w:id="5"/>
      <w:r w:rsidRPr="00F16B7A">
        <w:rPr>
          <w:rFonts w:ascii="Times New Roman" w:hAnsi="Times New Roman" w:cs="Times New Roman"/>
        </w:rPr>
        <w:t xml:space="preserve">. </w:t>
      </w:r>
    </w:p>
    <w:p w14:paraId="73804477" w14:textId="4A506F6F" w:rsidR="00E54056" w:rsidRPr="00F16B7A" w:rsidRDefault="00E54056" w:rsidP="001379F7">
      <w:pPr>
        <w:numPr>
          <w:ilvl w:val="2"/>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 Страхование груза, произведенное Клиентом должно содержать условие об отказе Страховщика от требований, пред</w:t>
      </w:r>
      <w:r w:rsidR="00B67A79">
        <w:rPr>
          <w:rFonts w:ascii="Times New Roman" w:eastAsia="Calibri" w:hAnsi="Times New Roman" w:cs="Times New Roman"/>
        </w:rPr>
        <w:t xml:space="preserve">ъявляемых в порядке суброгации </w:t>
      </w:r>
      <w:r w:rsidRPr="00F16B7A">
        <w:rPr>
          <w:rFonts w:ascii="Times New Roman" w:eastAsia="Calibri" w:hAnsi="Times New Roman" w:cs="Times New Roman"/>
        </w:rPr>
        <w:t>к Экспедитору (за исключением случаев умышленного причинения Экспедитором убытков, являющихся основанием для предъявления Страховщиком соответствующих требований</w:t>
      </w:r>
      <w:r w:rsidR="007355CD" w:rsidRPr="00F16B7A">
        <w:rPr>
          <w:rFonts w:ascii="Times New Roman" w:eastAsia="Calibri" w:hAnsi="Times New Roman" w:cs="Times New Roman"/>
        </w:rPr>
        <w:t>)</w:t>
      </w:r>
      <w:r w:rsidRPr="00F16B7A">
        <w:rPr>
          <w:rFonts w:ascii="Times New Roman" w:eastAsia="Calibri" w:hAnsi="Times New Roman" w:cs="Times New Roman"/>
        </w:rPr>
        <w:t>.</w:t>
      </w:r>
    </w:p>
    <w:p w14:paraId="3E3F24C6" w14:textId="3B479DFD" w:rsidR="001379F7" w:rsidRPr="00F16B7A" w:rsidRDefault="001379F7" w:rsidP="001379F7">
      <w:pPr>
        <w:numPr>
          <w:ilvl w:val="2"/>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Договор страхования (полис страхования), удовлетворяющий указанным выше условиям должен быть представлен по первому требованию </w:t>
      </w:r>
      <w:r w:rsidR="00E54056" w:rsidRPr="00F16B7A">
        <w:rPr>
          <w:rFonts w:ascii="Times New Roman" w:eastAsia="Calibri" w:hAnsi="Times New Roman" w:cs="Times New Roman"/>
        </w:rPr>
        <w:t>Экспедитора</w:t>
      </w:r>
      <w:r w:rsidRPr="00F16B7A">
        <w:rPr>
          <w:rFonts w:ascii="Times New Roman" w:eastAsia="Calibri" w:hAnsi="Times New Roman" w:cs="Times New Roman"/>
        </w:rPr>
        <w:t xml:space="preserve">, в том числе на стадии согласования </w:t>
      </w:r>
      <w:r w:rsidR="00E54056" w:rsidRPr="00F16B7A">
        <w:rPr>
          <w:rFonts w:ascii="Times New Roman" w:eastAsia="Calibri" w:hAnsi="Times New Roman" w:cs="Times New Roman"/>
        </w:rPr>
        <w:t>Поручения</w:t>
      </w:r>
      <w:r w:rsidRPr="00F16B7A">
        <w:rPr>
          <w:rFonts w:ascii="Times New Roman" w:eastAsia="Calibri" w:hAnsi="Times New Roman" w:cs="Times New Roman"/>
        </w:rPr>
        <w:t>.</w:t>
      </w:r>
      <w:r w:rsidR="00E54056" w:rsidRPr="00F16B7A">
        <w:rPr>
          <w:rFonts w:ascii="Times New Roman" w:eastAsia="Calibri" w:hAnsi="Times New Roman" w:cs="Times New Roman"/>
        </w:rPr>
        <w:t xml:space="preserve"> Договор страхования не отвечающий всем </w:t>
      </w:r>
      <w:r w:rsidR="00E54056" w:rsidRPr="00F16B7A">
        <w:rPr>
          <w:rFonts w:ascii="Times New Roman" w:eastAsia="Calibri" w:hAnsi="Times New Roman" w:cs="Times New Roman"/>
        </w:rPr>
        <w:lastRenderedPageBreak/>
        <w:t>требования Экспедитора, установленным в соответствии с настоящим Договором, не рассматривается как соблюдение условий о страховании груза на условиях «ценный груз».</w:t>
      </w:r>
    </w:p>
    <w:p w14:paraId="03E37ED8" w14:textId="05B43A96" w:rsidR="00E54056" w:rsidRPr="00F16B7A" w:rsidRDefault="00E54056" w:rsidP="00E54056">
      <w:pPr>
        <w:numPr>
          <w:ilvl w:val="1"/>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Клиент принимает на себя все риски, связанные с выбором условий сдачи груза Экспедитору (перевозчику). В случае, когда Клиент сдает груз, действительная стоимость которого, превышает </w:t>
      </w:r>
      <w:r w:rsidR="00B67A79">
        <w:rPr>
          <w:rFonts w:ascii="Times New Roman" w:eastAsia="Calibri" w:hAnsi="Times New Roman" w:cs="Times New Roman"/>
        </w:rPr>
        <w:t>1</w:t>
      </w:r>
      <w:r w:rsidR="00EC75D5">
        <w:rPr>
          <w:rFonts w:ascii="Times New Roman" w:eastAsia="Calibri" w:hAnsi="Times New Roman" w:cs="Times New Roman"/>
        </w:rPr>
        <w:t xml:space="preserve">0 </w:t>
      </w:r>
      <w:r w:rsidR="00B67A79">
        <w:rPr>
          <w:rFonts w:ascii="Times New Roman" w:eastAsia="Calibri" w:hAnsi="Times New Roman" w:cs="Times New Roman"/>
        </w:rPr>
        <w:t>000</w:t>
      </w:r>
      <w:r w:rsidRPr="00F16B7A">
        <w:rPr>
          <w:rFonts w:ascii="Times New Roman" w:eastAsia="Calibri" w:hAnsi="Times New Roman" w:cs="Times New Roman"/>
        </w:rPr>
        <w:t xml:space="preserve"> (</w:t>
      </w:r>
      <w:r w:rsidR="00EC75D5">
        <w:rPr>
          <w:rFonts w:ascii="Times New Roman" w:eastAsia="Calibri" w:hAnsi="Times New Roman" w:cs="Times New Roman"/>
        </w:rPr>
        <w:t>десять</w:t>
      </w:r>
      <w:r w:rsidR="00B67A79">
        <w:rPr>
          <w:rFonts w:ascii="Times New Roman" w:eastAsia="Calibri" w:hAnsi="Times New Roman" w:cs="Times New Roman"/>
        </w:rPr>
        <w:t xml:space="preserve"> тысяч</w:t>
      </w:r>
      <w:r w:rsidRPr="00F16B7A">
        <w:rPr>
          <w:rFonts w:ascii="Times New Roman" w:eastAsia="Calibri" w:hAnsi="Times New Roman" w:cs="Times New Roman"/>
        </w:rPr>
        <w:t xml:space="preserve">) рублей без соблюдения требований о страховании груза или организации охраны (сопровождения) груза, Клиент соглашается с тем, что груз принимается Экспедитором на стандартных условиях «стандартный груз», а стоимость груза </w:t>
      </w:r>
      <w:r w:rsidR="00B67A79">
        <w:rPr>
          <w:rFonts w:ascii="Times New Roman" w:eastAsia="Calibri" w:hAnsi="Times New Roman" w:cs="Times New Roman"/>
        </w:rPr>
        <w:t>не может превышать стоимость</w:t>
      </w:r>
      <w:r w:rsidRPr="00F16B7A">
        <w:rPr>
          <w:rFonts w:ascii="Times New Roman" w:eastAsia="Calibri" w:hAnsi="Times New Roman" w:cs="Times New Roman"/>
        </w:rPr>
        <w:t xml:space="preserve"> груза, которую Экспедитор мог бы принять на стандартных условиях – </w:t>
      </w:r>
      <w:r w:rsidR="00B67A79">
        <w:rPr>
          <w:rFonts w:ascii="Times New Roman" w:eastAsia="Calibri" w:hAnsi="Times New Roman" w:cs="Times New Roman"/>
          <w:i/>
          <w:iCs/>
        </w:rPr>
        <w:t>1</w:t>
      </w:r>
      <w:r w:rsidR="00EC75D5">
        <w:rPr>
          <w:rFonts w:ascii="Times New Roman" w:eastAsia="Calibri" w:hAnsi="Times New Roman" w:cs="Times New Roman"/>
          <w:i/>
          <w:iCs/>
        </w:rPr>
        <w:t>0</w:t>
      </w:r>
      <w:r w:rsidR="00B67A79">
        <w:rPr>
          <w:rFonts w:ascii="Times New Roman" w:eastAsia="Calibri" w:hAnsi="Times New Roman" w:cs="Times New Roman"/>
          <w:i/>
          <w:iCs/>
        </w:rPr>
        <w:t xml:space="preserve"> 000</w:t>
      </w:r>
      <w:r w:rsidRPr="00F16B7A">
        <w:rPr>
          <w:rFonts w:ascii="Times New Roman" w:eastAsia="Calibri" w:hAnsi="Times New Roman" w:cs="Times New Roman"/>
          <w:i/>
          <w:iCs/>
        </w:rPr>
        <w:t xml:space="preserve"> (</w:t>
      </w:r>
      <w:r w:rsidR="00EC75D5">
        <w:rPr>
          <w:rFonts w:ascii="Times New Roman" w:eastAsia="Calibri" w:hAnsi="Times New Roman" w:cs="Times New Roman"/>
          <w:i/>
          <w:iCs/>
        </w:rPr>
        <w:t>десять</w:t>
      </w:r>
      <w:r w:rsidR="00B67A79">
        <w:rPr>
          <w:rFonts w:ascii="Times New Roman" w:eastAsia="Calibri" w:hAnsi="Times New Roman" w:cs="Times New Roman"/>
          <w:i/>
          <w:iCs/>
        </w:rPr>
        <w:t xml:space="preserve"> тысяч</w:t>
      </w:r>
      <w:r w:rsidRPr="00F16B7A">
        <w:rPr>
          <w:rFonts w:ascii="Times New Roman" w:eastAsia="Calibri" w:hAnsi="Times New Roman" w:cs="Times New Roman"/>
          <w:i/>
          <w:iCs/>
        </w:rPr>
        <w:t>) рублей</w:t>
      </w:r>
      <w:r w:rsidRPr="00F16B7A">
        <w:rPr>
          <w:rFonts w:ascii="Times New Roman" w:eastAsia="Calibri" w:hAnsi="Times New Roman" w:cs="Times New Roman"/>
        </w:rPr>
        <w:t xml:space="preserve">. </w:t>
      </w:r>
    </w:p>
    <w:p w14:paraId="0DACA3D0" w14:textId="249F9965" w:rsidR="0059451F" w:rsidRPr="00F16B7A" w:rsidRDefault="0059451F" w:rsidP="00AE7716">
      <w:pPr>
        <w:numPr>
          <w:ilvl w:val="1"/>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При указании стоимости груза в </w:t>
      </w:r>
      <w:r w:rsidR="009B3A37" w:rsidRPr="00F16B7A">
        <w:rPr>
          <w:rFonts w:ascii="Times New Roman" w:eastAsia="Calibri" w:hAnsi="Times New Roman" w:cs="Times New Roman"/>
        </w:rPr>
        <w:t>Поручении</w:t>
      </w:r>
      <w:r w:rsidRPr="00F16B7A">
        <w:rPr>
          <w:rFonts w:ascii="Times New Roman" w:eastAsia="Calibri" w:hAnsi="Times New Roman" w:cs="Times New Roman"/>
        </w:rPr>
        <w:t xml:space="preserve"> Клиент также представляет Экспедитору </w:t>
      </w:r>
      <w:r w:rsidR="00BF7953" w:rsidRPr="00F16B7A">
        <w:rPr>
          <w:rFonts w:ascii="Times New Roman" w:eastAsia="Calibri" w:hAnsi="Times New Roman" w:cs="Times New Roman"/>
        </w:rPr>
        <w:t xml:space="preserve">одновременно с Поручением, но в любом случае не позднее </w:t>
      </w:r>
      <w:r w:rsidR="00AE7716" w:rsidRPr="00F16B7A">
        <w:rPr>
          <w:rFonts w:ascii="Times New Roman" w:eastAsia="Calibri" w:hAnsi="Times New Roman" w:cs="Times New Roman"/>
        </w:rPr>
        <w:t>передачи груз</w:t>
      </w:r>
      <w:r w:rsidR="00BF7953" w:rsidRPr="00F16B7A">
        <w:rPr>
          <w:rFonts w:ascii="Times New Roman" w:eastAsia="Calibri" w:hAnsi="Times New Roman" w:cs="Times New Roman"/>
        </w:rPr>
        <w:t>а</w:t>
      </w:r>
      <w:r w:rsidR="00AE7716" w:rsidRPr="00F16B7A">
        <w:rPr>
          <w:rFonts w:ascii="Times New Roman" w:eastAsia="Calibri" w:hAnsi="Times New Roman" w:cs="Times New Roman"/>
        </w:rPr>
        <w:t xml:space="preserve"> Экспедитору (перевозчику)</w:t>
      </w:r>
      <w:r w:rsidR="00BF7953" w:rsidRPr="00F16B7A">
        <w:rPr>
          <w:rFonts w:ascii="Times New Roman" w:eastAsia="Calibri" w:hAnsi="Times New Roman" w:cs="Times New Roman"/>
        </w:rPr>
        <w:t>,</w:t>
      </w:r>
      <w:r w:rsidR="00AE7716" w:rsidRPr="00F16B7A">
        <w:rPr>
          <w:rFonts w:ascii="Times New Roman" w:eastAsia="Calibri" w:hAnsi="Times New Roman" w:cs="Times New Roman"/>
        </w:rPr>
        <w:t xml:space="preserve"> </w:t>
      </w:r>
      <w:r w:rsidRPr="00F16B7A">
        <w:rPr>
          <w:rFonts w:ascii="Times New Roman" w:eastAsia="Calibri" w:hAnsi="Times New Roman" w:cs="Times New Roman"/>
        </w:rPr>
        <w:t xml:space="preserve">надлежащим образом оформленные </w:t>
      </w:r>
      <w:r w:rsidR="00BF7953" w:rsidRPr="00F16B7A">
        <w:rPr>
          <w:rFonts w:ascii="Times New Roman" w:eastAsia="Calibri" w:hAnsi="Times New Roman" w:cs="Times New Roman"/>
        </w:rPr>
        <w:t>и заверенные копии документов</w:t>
      </w:r>
      <w:r w:rsidRPr="00F16B7A">
        <w:rPr>
          <w:rFonts w:ascii="Times New Roman" w:eastAsia="Calibri" w:hAnsi="Times New Roman" w:cs="Times New Roman"/>
        </w:rPr>
        <w:t xml:space="preserve">, подтверждающие </w:t>
      </w:r>
      <w:r w:rsidR="00BF7953" w:rsidRPr="00F16B7A">
        <w:rPr>
          <w:rFonts w:ascii="Times New Roman" w:eastAsia="Calibri" w:hAnsi="Times New Roman" w:cs="Times New Roman"/>
        </w:rPr>
        <w:t xml:space="preserve">действительную стоимость </w:t>
      </w:r>
      <w:r w:rsidRPr="00F16B7A">
        <w:rPr>
          <w:rFonts w:ascii="Times New Roman" w:eastAsia="Calibri" w:hAnsi="Times New Roman" w:cs="Times New Roman"/>
        </w:rPr>
        <w:t>груза</w:t>
      </w:r>
      <w:r w:rsidR="00BF7953" w:rsidRPr="00F16B7A">
        <w:rPr>
          <w:rFonts w:ascii="Times New Roman" w:eastAsia="Calibri" w:hAnsi="Times New Roman" w:cs="Times New Roman"/>
        </w:rPr>
        <w:t xml:space="preserve"> (товарно-транспортные и товаросопроводительные документы)</w:t>
      </w:r>
      <w:r w:rsidRPr="00F16B7A">
        <w:rPr>
          <w:rFonts w:ascii="Times New Roman" w:eastAsia="Calibri" w:hAnsi="Times New Roman" w:cs="Times New Roman"/>
        </w:rPr>
        <w:t xml:space="preserve">. При этом стоимость (объявленная ценность) груза, указываемая Клиентом, не должна превышать его действительной стоимости, а также не должна быть ниже его действительной стоимости, подтвержденной документально. </w:t>
      </w:r>
    </w:p>
    <w:p w14:paraId="4AB3728A" w14:textId="7F97930D" w:rsidR="0059451F" w:rsidRPr="00F16B7A" w:rsidRDefault="0059451F" w:rsidP="00BF7953">
      <w:pPr>
        <w:numPr>
          <w:ilvl w:val="1"/>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Принятие Экспедитором к перевозке грузов при несообщении Клиен</w:t>
      </w:r>
      <w:r w:rsidR="00BF7953" w:rsidRPr="00F16B7A">
        <w:rPr>
          <w:rFonts w:ascii="Times New Roman" w:eastAsia="Calibri" w:hAnsi="Times New Roman" w:cs="Times New Roman"/>
        </w:rPr>
        <w:t>том их действительной стоимости</w:t>
      </w:r>
      <w:r w:rsidR="00C51E56" w:rsidRPr="00F16B7A">
        <w:rPr>
          <w:rFonts w:ascii="Times New Roman" w:eastAsia="Calibri" w:hAnsi="Times New Roman" w:cs="Times New Roman"/>
        </w:rPr>
        <w:t xml:space="preserve"> или уведомление Клиентом Экспедитора о действительной стоимости груза в том числе посредством предоставления товарно-транспортных и (или) товаросопроводительных документов на груз, но без соблюдения условий о страховании груза или организации охраны (сопровождения) груза, </w:t>
      </w:r>
      <w:r w:rsidRPr="00F16B7A">
        <w:rPr>
          <w:rFonts w:ascii="Times New Roman" w:eastAsia="Calibri" w:hAnsi="Times New Roman" w:cs="Times New Roman"/>
        </w:rPr>
        <w:t xml:space="preserve">не рассматривается как согласие Экспедитора на принятие груза </w:t>
      </w:r>
      <w:r w:rsidR="009B3A37" w:rsidRPr="00F16B7A">
        <w:rPr>
          <w:rFonts w:ascii="Times New Roman" w:eastAsia="Calibri" w:hAnsi="Times New Roman" w:cs="Times New Roman"/>
        </w:rPr>
        <w:t>на</w:t>
      </w:r>
      <w:r w:rsidR="00034B81" w:rsidRPr="00F16B7A">
        <w:rPr>
          <w:rFonts w:ascii="Times New Roman" w:eastAsia="Calibri" w:hAnsi="Times New Roman" w:cs="Times New Roman"/>
        </w:rPr>
        <w:t xml:space="preserve"> иных </w:t>
      </w:r>
      <w:r w:rsidR="009B3A37" w:rsidRPr="00F16B7A">
        <w:rPr>
          <w:rFonts w:ascii="Times New Roman" w:eastAsia="Calibri" w:hAnsi="Times New Roman" w:cs="Times New Roman"/>
        </w:rPr>
        <w:t>условиях,</w:t>
      </w:r>
      <w:r w:rsidRPr="00F16B7A">
        <w:rPr>
          <w:rFonts w:ascii="Times New Roman" w:eastAsia="Calibri" w:hAnsi="Times New Roman" w:cs="Times New Roman"/>
        </w:rPr>
        <w:t xml:space="preserve"> </w:t>
      </w:r>
      <w:r w:rsidR="00034B81" w:rsidRPr="00F16B7A">
        <w:rPr>
          <w:rFonts w:ascii="Times New Roman" w:eastAsia="Calibri" w:hAnsi="Times New Roman" w:cs="Times New Roman"/>
        </w:rPr>
        <w:t xml:space="preserve">в том числе </w:t>
      </w:r>
      <w:r w:rsidRPr="00F16B7A">
        <w:rPr>
          <w:rFonts w:ascii="Times New Roman" w:eastAsia="Calibri" w:hAnsi="Times New Roman" w:cs="Times New Roman"/>
        </w:rPr>
        <w:t xml:space="preserve">устанавливающих иную ответственность Экспедитора по сравнению с </w:t>
      </w:r>
      <w:r w:rsidR="009B3A37" w:rsidRPr="00F16B7A">
        <w:rPr>
          <w:rFonts w:ascii="Times New Roman" w:eastAsia="Calibri" w:hAnsi="Times New Roman" w:cs="Times New Roman"/>
        </w:rPr>
        <w:t>тем,</w:t>
      </w:r>
      <w:r w:rsidRPr="00F16B7A">
        <w:rPr>
          <w:rFonts w:ascii="Times New Roman" w:eastAsia="Calibri" w:hAnsi="Times New Roman" w:cs="Times New Roman"/>
        </w:rPr>
        <w:t xml:space="preserve"> как она определена настоящим Договором.</w:t>
      </w:r>
    </w:p>
    <w:p w14:paraId="37E91E1C" w14:textId="26C00271" w:rsidR="00C21230" w:rsidRDefault="00C21230" w:rsidP="00BF7953">
      <w:pPr>
        <w:numPr>
          <w:ilvl w:val="1"/>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Указание действительной стоимости груза не рассматривается как объявление ценности соответствующего груза, если при этом в Поручении не сделана отметка в отношении соответствующего груза «объявленная ценность груза».</w:t>
      </w:r>
    </w:p>
    <w:p w14:paraId="7D8DF6BB" w14:textId="77777777" w:rsidR="00E77954" w:rsidRDefault="00E77954" w:rsidP="00E77954">
      <w:pPr>
        <w:numPr>
          <w:ilvl w:val="1"/>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Выдача грузов, доставленных в исправных контейнерах, крытых транспортных средствах, при наличии исправных пломб грузоотправителей, осуществляется грузополучателям без проверки массы, состояния грузов, количества грузовых мест.</w:t>
      </w:r>
    </w:p>
    <w:p w14:paraId="2F2A6A77" w14:textId="2C65F405" w:rsidR="00E77954" w:rsidRPr="00E77954" w:rsidRDefault="00E77954" w:rsidP="00266B53">
      <w:pPr>
        <w:numPr>
          <w:ilvl w:val="1"/>
          <w:numId w:val="1"/>
        </w:numPr>
        <w:spacing w:after="0" w:line="240" w:lineRule="auto"/>
        <w:contextualSpacing/>
        <w:jc w:val="both"/>
        <w:rPr>
          <w:rFonts w:ascii="Times New Roman" w:eastAsia="Calibri" w:hAnsi="Times New Roman" w:cs="Times New Roman"/>
        </w:rPr>
      </w:pPr>
      <w:r w:rsidRPr="00E77954">
        <w:rPr>
          <w:rFonts w:ascii="Times New Roman" w:eastAsia="Calibri" w:hAnsi="Times New Roman" w:cs="Times New Roman"/>
        </w:rPr>
        <w:t>В случае утраты, повреждения (порчи), недостачи груза, утрате или повреждении запорно-пломбировочных устройств контейнеров, транспортных средств,  о которых стало известно Клиенту или которые Клиент обнаружил самостоятельно Клиент обязан незамедлительно уведомить об этом Экспедитора и организовать осмотр и документальное фиксирование указанных событий и фактов уполномоченными органами,  с обязательным участием независимого сюрвейера или представителя торгово-промышленной палаты, заблаговременно письменно известив Экспедитора о предстоящем осмотре, отборе проб и (или) о проведении экспертизы. Если в указанных в настоящем пункте случаях груз, контейнер с грузом или транспортное средство с грузом, будут вскрыты без участия Экспедитора, в тех случаях когда Экспедитор не был письменно уведомлен о производстве независимого осмотра, отборе проб и проведении экспертизы или такие мероприятия были проведены в отсутствие Экспедитора, когда он уведомлен и сообщил о своем участии, Стороны признают, что груз, контейнер с грузом или транспортное средство с грузом прибыли в исправном техническом состоянии и за исправными запорно-пломбировочными устройствами с грузом, соответствующим по количеству и качеству грузу, который был получен от Клиента, без какой-либо ответственности Экспедитора за груз перед Клиентом.</w:t>
      </w:r>
    </w:p>
    <w:p w14:paraId="1E98A4BB" w14:textId="77777777" w:rsidR="0059451F" w:rsidRPr="00F16B7A" w:rsidRDefault="0059451F" w:rsidP="00BF7953">
      <w:pPr>
        <w:spacing w:after="0" w:line="240" w:lineRule="auto"/>
        <w:jc w:val="both"/>
        <w:rPr>
          <w:rFonts w:ascii="Times New Roman" w:eastAsia="Calibri" w:hAnsi="Times New Roman" w:cs="Times New Roman"/>
        </w:rPr>
      </w:pPr>
    </w:p>
    <w:p w14:paraId="60F44AA3" w14:textId="77777777" w:rsidR="0059451F" w:rsidRPr="00F16B7A" w:rsidRDefault="0059451F" w:rsidP="0059451F">
      <w:pPr>
        <w:numPr>
          <w:ilvl w:val="0"/>
          <w:numId w:val="1"/>
        </w:numPr>
        <w:spacing w:after="0" w:line="240" w:lineRule="auto"/>
        <w:contextualSpacing/>
        <w:jc w:val="center"/>
        <w:rPr>
          <w:rFonts w:ascii="Times New Roman" w:eastAsia="Calibri" w:hAnsi="Times New Roman" w:cs="Times New Roman"/>
          <w:b/>
        </w:rPr>
      </w:pPr>
      <w:r w:rsidRPr="00F16B7A">
        <w:rPr>
          <w:rFonts w:ascii="Times New Roman" w:eastAsia="Calibri" w:hAnsi="Times New Roman" w:cs="Times New Roman"/>
          <w:b/>
        </w:rPr>
        <w:t>ПОРЯДОК ОПЛАТЫ</w:t>
      </w:r>
    </w:p>
    <w:p w14:paraId="16E02B9B" w14:textId="77777777" w:rsidR="0059451F" w:rsidRPr="00F16B7A" w:rsidRDefault="0059451F" w:rsidP="0059451F">
      <w:pPr>
        <w:spacing w:after="0" w:line="240" w:lineRule="auto"/>
        <w:jc w:val="center"/>
        <w:rPr>
          <w:rFonts w:ascii="Times New Roman" w:eastAsia="Calibri" w:hAnsi="Times New Roman" w:cs="Times New Roman"/>
        </w:rPr>
      </w:pPr>
    </w:p>
    <w:p w14:paraId="30F58B5D" w14:textId="597E30EE" w:rsidR="0059451F" w:rsidRPr="00F16B7A" w:rsidRDefault="0059451F" w:rsidP="0059451F">
      <w:pPr>
        <w:numPr>
          <w:ilvl w:val="1"/>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Стоимость услуг, оказываемых Клиенту, в рамках исполнения обязательств по настоящему Договору, определяется в соответствии с перечнем и объемом услуг, подлежащими оказанию Клиенту по каждо</w:t>
      </w:r>
      <w:r w:rsidR="00DD26C6" w:rsidRPr="00F16B7A">
        <w:rPr>
          <w:rFonts w:ascii="Times New Roman" w:eastAsia="Calibri" w:hAnsi="Times New Roman" w:cs="Times New Roman"/>
        </w:rPr>
        <w:t>му</w:t>
      </w:r>
      <w:r w:rsidRPr="00F16B7A">
        <w:rPr>
          <w:rFonts w:ascii="Times New Roman" w:eastAsia="Calibri" w:hAnsi="Times New Roman" w:cs="Times New Roman"/>
        </w:rPr>
        <w:t xml:space="preserve"> </w:t>
      </w:r>
      <w:r w:rsidR="00DD26C6" w:rsidRPr="00F16B7A">
        <w:rPr>
          <w:rFonts w:ascii="Times New Roman" w:eastAsia="Calibri" w:hAnsi="Times New Roman" w:cs="Times New Roman"/>
        </w:rPr>
        <w:t>Поручению</w:t>
      </w:r>
      <w:r w:rsidRPr="00F16B7A">
        <w:rPr>
          <w:rFonts w:ascii="Times New Roman" w:eastAsia="Calibri" w:hAnsi="Times New Roman" w:cs="Times New Roman"/>
        </w:rPr>
        <w:t xml:space="preserve"> отдельно, в следующем порядке:</w:t>
      </w:r>
    </w:p>
    <w:p w14:paraId="56F02F26" w14:textId="77777777" w:rsidR="0059451F" w:rsidRPr="00F16B7A" w:rsidRDefault="0059451F" w:rsidP="0059451F">
      <w:pPr>
        <w:spacing w:after="0" w:line="240" w:lineRule="auto"/>
        <w:jc w:val="both"/>
        <w:rPr>
          <w:rFonts w:ascii="Times New Roman" w:eastAsia="Calibri" w:hAnsi="Times New Roman" w:cs="Times New Roman"/>
          <w:i/>
        </w:rPr>
      </w:pPr>
      <w:r w:rsidRPr="00F16B7A">
        <w:rPr>
          <w:rFonts w:ascii="Times New Roman" w:eastAsia="Calibri" w:hAnsi="Times New Roman" w:cs="Times New Roman"/>
          <w:i/>
        </w:rPr>
        <w:t>Предварительная стоимость</w:t>
      </w:r>
    </w:p>
    <w:p w14:paraId="574D9FC4" w14:textId="0306905A" w:rsidR="0059451F" w:rsidRPr="00F16B7A" w:rsidRDefault="0059451F" w:rsidP="0059451F">
      <w:pPr>
        <w:numPr>
          <w:ilvl w:val="2"/>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 Предварительная стоимость услуг рассчитывается Экспедитором в соответствии с действующими ставками Экспедитора (включая вознаграждение Экспедитора) на основании </w:t>
      </w:r>
      <w:r w:rsidR="004B2B00" w:rsidRPr="00F16B7A">
        <w:rPr>
          <w:rFonts w:ascii="Times New Roman" w:eastAsia="Calibri" w:hAnsi="Times New Roman" w:cs="Times New Roman"/>
        </w:rPr>
        <w:t xml:space="preserve">тарифов, </w:t>
      </w:r>
      <w:r w:rsidR="00C21230" w:rsidRPr="00F16B7A">
        <w:rPr>
          <w:rFonts w:ascii="Times New Roman" w:eastAsia="Calibri" w:hAnsi="Times New Roman" w:cs="Times New Roman"/>
        </w:rPr>
        <w:t>ставок</w:t>
      </w:r>
      <w:r w:rsidR="004B2B00" w:rsidRPr="00F16B7A">
        <w:rPr>
          <w:rFonts w:ascii="Times New Roman" w:eastAsia="Calibri" w:hAnsi="Times New Roman" w:cs="Times New Roman"/>
        </w:rPr>
        <w:t xml:space="preserve"> и сборов</w:t>
      </w:r>
      <w:r w:rsidR="00C21230" w:rsidRPr="00F16B7A">
        <w:rPr>
          <w:rFonts w:ascii="Times New Roman" w:eastAsia="Calibri" w:hAnsi="Times New Roman" w:cs="Times New Roman"/>
        </w:rPr>
        <w:t xml:space="preserve"> перевозчиков,</w:t>
      </w:r>
      <w:r w:rsidRPr="00F16B7A">
        <w:rPr>
          <w:rFonts w:ascii="Times New Roman" w:eastAsia="Calibri" w:hAnsi="Times New Roman" w:cs="Times New Roman"/>
        </w:rPr>
        <w:t xml:space="preserve"> фактически осуществляющих </w:t>
      </w:r>
      <w:r w:rsidRPr="00F16B7A">
        <w:rPr>
          <w:rFonts w:ascii="Times New Roman" w:eastAsia="Calibri" w:hAnsi="Times New Roman" w:cs="Times New Roman"/>
        </w:rPr>
        <w:lastRenderedPageBreak/>
        <w:t>перевозку груза</w:t>
      </w:r>
      <w:r w:rsidR="00DD26C6" w:rsidRPr="00F16B7A">
        <w:rPr>
          <w:rFonts w:ascii="Times New Roman" w:eastAsia="Calibri" w:hAnsi="Times New Roman" w:cs="Times New Roman"/>
        </w:rPr>
        <w:t xml:space="preserve"> и иных лиц, привлекаемых Экспедитором к оказанию услуг по настоящему Договору и Поручению.</w:t>
      </w:r>
    </w:p>
    <w:p w14:paraId="57F70FAC" w14:textId="5DAC6119" w:rsidR="0059451F" w:rsidRPr="00F16B7A" w:rsidRDefault="0059451F" w:rsidP="0059451F">
      <w:pPr>
        <w:numPr>
          <w:ilvl w:val="2"/>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 Согласование предварительной стоимости оказываемых услуг осуществляется в </w:t>
      </w:r>
      <w:r w:rsidR="00DD26C6" w:rsidRPr="00F16B7A">
        <w:rPr>
          <w:rFonts w:ascii="Times New Roman" w:eastAsia="Calibri" w:hAnsi="Times New Roman" w:cs="Times New Roman"/>
        </w:rPr>
        <w:t>Поручениях</w:t>
      </w:r>
      <w:r w:rsidRPr="00F16B7A">
        <w:rPr>
          <w:rFonts w:ascii="Times New Roman" w:eastAsia="Calibri" w:hAnsi="Times New Roman" w:cs="Times New Roman"/>
        </w:rPr>
        <w:t>, дополнительных соглашениях, протоколах согласования цены либо иных документах</w:t>
      </w:r>
      <w:r w:rsidR="00FC1D15" w:rsidRPr="00F16B7A">
        <w:rPr>
          <w:rFonts w:ascii="Times New Roman" w:eastAsia="Calibri" w:hAnsi="Times New Roman" w:cs="Times New Roman"/>
        </w:rPr>
        <w:t xml:space="preserve"> (коммерческих предложениях)</w:t>
      </w:r>
      <w:r w:rsidRPr="00F16B7A">
        <w:rPr>
          <w:rFonts w:ascii="Times New Roman" w:eastAsia="Calibri" w:hAnsi="Times New Roman" w:cs="Times New Roman"/>
        </w:rPr>
        <w:t>, в том числе, направленных по электронным</w:t>
      </w:r>
      <w:r w:rsidR="00DD26C6" w:rsidRPr="00F16B7A">
        <w:rPr>
          <w:rFonts w:ascii="Times New Roman" w:eastAsia="Calibri" w:hAnsi="Times New Roman" w:cs="Times New Roman"/>
        </w:rPr>
        <w:t>, цифровым</w:t>
      </w:r>
      <w:r w:rsidRPr="00F16B7A">
        <w:rPr>
          <w:rFonts w:ascii="Times New Roman" w:eastAsia="Calibri" w:hAnsi="Times New Roman" w:cs="Times New Roman"/>
        </w:rPr>
        <w:t xml:space="preserve"> каналам передачи данных. Согласование предварительной стоимости оказываемых услуг может также осуществляться, в том числе, конклюдентными действиями Сторон, связанными с исполнением согласованно</w:t>
      </w:r>
      <w:r w:rsidR="00DD26C6" w:rsidRPr="00F16B7A">
        <w:rPr>
          <w:rFonts w:ascii="Times New Roman" w:eastAsia="Calibri" w:hAnsi="Times New Roman" w:cs="Times New Roman"/>
        </w:rPr>
        <w:t>го</w:t>
      </w:r>
      <w:r w:rsidRPr="00F16B7A">
        <w:rPr>
          <w:rFonts w:ascii="Times New Roman" w:eastAsia="Calibri" w:hAnsi="Times New Roman" w:cs="Times New Roman"/>
        </w:rPr>
        <w:t xml:space="preserve"> Сторонами </w:t>
      </w:r>
      <w:r w:rsidR="00DD26C6" w:rsidRPr="00F16B7A">
        <w:rPr>
          <w:rFonts w:ascii="Times New Roman" w:eastAsia="Calibri" w:hAnsi="Times New Roman" w:cs="Times New Roman"/>
        </w:rPr>
        <w:t>Поручения</w:t>
      </w:r>
      <w:r w:rsidRPr="00F16B7A">
        <w:rPr>
          <w:rFonts w:ascii="Times New Roman" w:eastAsia="Calibri" w:hAnsi="Times New Roman" w:cs="Times New Roman"/>
        </w:rPr>
        <w:t>, например, оплатой Клиентом выставленного Экспедитором счета</w:t>
      </w:r>
      <w:r w:rsidR="00DD26C6" w:rsidRPr="00F16B7A">
        <w:rPr>
          <w:rFonts w:ascii="Times New Roman" w:eastAsia="Calibri" w:hAnsi="Times New Roman" w:cs="Times New Roman"/>
        </w:rPr>
        <w:t>;</w:t>
      </w:r>
      <w:r w:rsidRPr="00F16B7A">
        <w:rPr>
          <w:rFonts w:ascii="Times New Roman" w:eastAsia="Calibri" w:hAnsi="Times New Roman" w:cs="Times New Roman"/>
        </w:rPr>
        <w:t xml:space="preserve"> передачей</w:t>
      </w:r>
      <w:r w:rsidR="00DD26C6" w:rsidRPr="00F16B7A">
        <w:rPr>
          <w:rFonts w:ascii="Times New Roman" w:eastAsia="Calibri" w:hAnsi="Times New Roman" w:cs="Times New Roman"/>
        </w:rPr>
        <w:t xml:space="preserve"> </w:t>
      </w:r>
      <w:r w:rsidRPr="00F16B7A">
        <w:rPr>
          <w:rFonts w:ascii="Times New Roman" w:eastAsia="Calibri" w:hAnsi="Times New Roman" w:cs="Times New Roman"/>
        </w:rPr>
        <w:t>Клиентом</w:t>
      </w:r>
      <w:r w:rsidR="00DD26C6" w:rsidRPr="00F16B7A">
        <w:rPr>
          <w:rFonts w:ascii="Times New Roman" w:eastAsia="Calibri" w:hAnsi="Times New Roman" w:cs="Times New Roman"/>
        </w:rPr>
        <w:t xml:space="preserve"> (грузоотправителем)</w:t>
      </w:r>
      <w:r w:rsidRPr="00F16B7A">
        <w:rPr>
          <w:rFonts w:ascii="Times New Roman" w:eastAsia="Calibri" w:hAnsi="Times New Roman" w:cs="Times New Roman"/>
        </w:rPr>
        <w:t xml:space="preserve"> груза Экспедитору, перевозчику</w:t>
      </w:r>
      <w:r w:rsidR="00DD26C6" w:rsidRPr="00F16B7A">
        <w:rPr>
          <w:rFonts w:ascii="Times New Roman" w:eastAsia="Calibri" w:hAnsi="Times New Roman" w:cs="Times New Roman"/>
        </w:rPr>
        <w:t xml:space="preserve"> и (или) получением Клиентом (грузополучателем) </w:t>
      </w:r>
      <w:r w:rsidR="00DA3091" w:rsidRPr="00F16B7A">
        <w:rPr>
          <w:rFonts w:ascii="Times New Roman" w:eastAsia="Calibri" w:hAnsi="Times New Roman" w:cs="Times New Roman"/>
        </w:rPr>
        <w:t xml:space="preserve">груза </w:t>
      </w:r>
      <w:r w:rsidRPr="00F16B7A">
        <w:rPr>
          <w:rFonts w:ascii="Times New Roman" w:eastAsia="Calibri" w:hAnsi="Times New Roman" w:cs="Times New Roman"/>
        </w:rPr>
        <w:t xml:space="preserve">от Экспедитора, перевозчика в рамках исполнения </w:t>
      </w:r>
      <w:r w:rsidR="00DD26C6" w:rsidRPr="00F16B7A">
        <w:rPr>
          <w:rFonts w:ascii="Times New Roman" w:eastAsia="Calibri" w:hAnsi="Times New Roman" w:cs="Times New Roman"/>
        </w:rPr>
        <w:t>Поручения</w:t>
      </w:r>
      <w:r w:rsidRPr="00F16B7A">
        <w:rPr>
          <w:rFonts w:ascii="Times New Roman" w:eastAsia="Calibri" w:hAnsi="Times New Roman" w:cs="Times New Roman"/>
        </w:rPr>
        <w:t>.</w:t>
      </w:r>
    </w:p>
    <w:p w14:paraId="3C2121C9" w14:textId="0E1F9681" w:rsidR="0059451F" w:rsidRPr="00F16B7A" w:rsidRDefault="0059451F" w:rsidP="0059451F">
      <w:pPr>
        <w:numPr>
          <w:ilvl w:val="2"/>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 Предварительная стоимость услуг может изменяться в одностороннем порядке, в случае изменения тарифов, ставок и сборов перевозчиками, агентами перевозчиков,</w:t>
      </w:r>
      <w:r w:rsidR="004851AD" w:rsidRPr="00F16B7A">
        <w:rPr>
          <w:rFonts w:ascii="Times New Roman" w:eastAsia="Calibri" w:hAnsi="Times New Roman" w:cs="Times New Roman"/>
        </w:rPr>
        <w:t xml:space="preserve"> третьими лицами, привлеченными Экспедитором к оказанию услуг по настоящему Договору и Поручению,</w:t>
      </w:r>
      <w:r w:rsidRPr="00F16B7A">
        <w:rPr>
          <w:rFonts w:ascii="Times New Roman" w:eastAsia="Calibri" w:hAnsi="Times New Roman" w:cs="Times New Roman"/>
        </w:rPr>
        <w:t xml:space="preserve"> портами, терминалами, складами временного хранения, а также в случае </w:t>
      </w:r>
      <w:r w:rsidR="00DA3091" w:rsidRPr="00F16B7A">
        <w:rPr>
          <w:rFonts w:ascii="Times New Roman" w:eastAsia="Calibri" w:hAnsi="Times New Roman" w:cs="Times New Roman"/>
        </w:rPr>
        <w:t xml:space="preserve">изменения ранее согласованных Сторонами условий оказания услуг, например, </w:t>
      </w:r>
      <w:r w:rsidRPr="00F16B7A">
        <w:rPr>
          <w:rFonts w:ascii="Times New Roman" w:eastAsia="Calibri" w:hAnsi="Times New Roman" w:cs="Times New Roman"/>
        </w:rPr>
        <w:t xml:space="preserve">увеличения сроков перевозки грузов, необходимости </w:t>
      </w:r>
      <w:r w:rsidR="004C0EDF" w:rsidRPr="00F16B7A">
        <w:rPr>
          <w:rFonts w:ascii="Times New Roman" w:eastAsia="Calibri" w:hAnsi="Times New Roman" w:cs="Times New Roman"/>
        </w:rPr>
        <w:t xml:space="preserve">оказания дополнительных услуг, включая </w:t>
      </w:r>
      <w:r w:rsidRPr="00F16B7A">
        <w:rPr>
          <w:rFonts w:ascii="Times New Roman" w:eastAsia="Calibri" w:hAnsi="Times New Roman" w:cs="Times New Roman"/>
        </w:rPr>
        <w:t>осуществлени</w:t>
      </w:r>
      <w:r w:rsidR="004C0EDF" w:rsidRPr="00F16B7A">
        <w:rPr>
          <w:rFonts w:ascii="Times New Roman" w:eastAsia="Calibri" w:hAnsi="Times New Roman" w:cs="Times New Roman"/>
        </w:rPr>
        <w:t>е</w:t>
      </w:r>
      <w:r w:rsidRPr="00F16B7A">
        <w:rPr>
          <w:rFonts w:ascii="Times New Roman" w:eastAsia="Calibri" w:hAnsi="Times New Roman" w:cs="Times New Roman"/>
        </w:rPr>
        <w:t xml:space="preserve"> дополнительной перевозки груза (в том числе, по причине переадресации груза)</w:t>
      </w:r>
      <w:r w:rsidR="00DA3091" w:rsidRPr="00F16B7A">
        <w:rPr>
          <w:rFonts w:ascii="Times New Roman" w:eastAsia="Calibri" w:hAnsi="Times New Roman" w:cs="Times New Roman"/>
        </w:rPr>
        <w:t xml:space="preserve">. </w:t>
      </w:r>
      <w:r w:rsidRPr="00F16B7A">
        <w:rPr>
          <w:rFonts w:ascii="Times New Roman" w:eastAsia="Calibri" w:hAnsi="Times New Roman" w:cs="Times New Roman"/>
        </w:rPr>
        <w:t>Основанием для корректировки предварительной стоимости услуг в указанном случае будет являться уведомление Экспедитора или скорректированный счет на оплату соответствующих услуг.</w:t>
      </w:r>
    </w:p>
    <w:p w14:paraId="5E19EFDD" w14:textId="77777777" w:rsidR="0059451F" w:rsidRPr="00F16B7A" w:rsidRDefault="0059451F" w:rsidP="0059451F">
      <w:pPr>
        <w:spacing w:after="0" w:line="240" w:lineRule="auto"/>
        <w:jc w:val="both"/>
        <w:rPr>
          <w:rFonts w:ascii="Times New Roman" w:eastAsia="Calibri" w:hAnsi="Times New Roman" w:cs="Times New Roman"/>
          <w:i/>
        </w:rPr>
      </w:pPr>
      <w:r w:rsidRPr="00F16B7A">
        <w:rPr>
          <w:rFonts w:ascii="Times New Roman" w:eastAsia="Calibri" w:hAnsi="Times New Roman" w:cs="Times New Roman"/>
          <w:i/>
        </w:rPr>
        <w:t xml:space="preserve"> Фактическая стоимость</w:t>
      </w:r>
    </w:p>
    <w:p w14:paraId="2413D4F1" w14:textId="7000FB05" w:rsidR="0059451F" w:rsidRPr="00F16B7A" w:rsidRDefault="0059451F" w:rsidP="0059451F">
      <w:pPr>
        <w:numPr>
          <w:ilvl w:val="2"/>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 Стоимость фактически оказываемых услуг по каждо</w:t>
      </w:r>
      <w:r w:rsidR="004851AD" w:rsidRPr="00F16B7A">
        <w:rPr>
          <w:rFonts w:ascii="Times New Roman" w:eastAsia="Calibri" w:hAnsi="Times New Roman" w:cs="Times New Roman"/>
        </w:rPr>
        <w:t>му</w:t>
      </w:r>
      <w:r w:rsidRPr="00F16B7A">
        <w:rPr>
          <w:rFonts w:ascii="Times New Roman" w:eastAsia="Calibri" w:hAnsi="Times New Roman" w:cs="Times New Roman"/>
        </w:rPr>
        <w:t xml:space="preserve"> конкретно</w:t>
      </w:r>
      <w:r w:rsidR="004851AD" w:rsidRPr="00F16B7A">
        <w:rPr>
          <w:rFonts w:ascii="Times New Roman" w:eastAsia="Calibri" w:hAnsi="Times New Roman" w:cs="Times New Roman"/>
        </w:rPr>
        <w:t>му</w:t>
      </w:r>
      <w:r w:rsidRPr="00F16B7A">
        <w:rPr>
          <w:rFonts w:ascii="Times New Roman" w:eastAsia="Calibri" w:hAnsi="Times New Roman" w:cs="Times New Roman"/>
        </w:rPr>
        <w:t xml:space="preserve"> </w:t>
      </w:r>
      <w:r w:rsidR="004851AD" w:rsidRPr="00F16B7A">
        <w:rPr>
          <w:rFonts w:ascii="Times New Roman" w:eastAsia="Calibri" w:hAnsi="Times New Roman" w:cs="Times New Roman"/>
        </w:rPr>
        <w:t>Поручению</w:t>
      </w:r>
      <w:r w:rsidRPr="00F16B7A">
        <w:rPr>
          <w:rFonts w:ascii="Times New Roman" w:eastAsia="Calibri" w:hAnsi="Times New Roman" w:cs="Times New Roman"/>
        </w:rPr>
        <w:t xml:space="preserve"> Клиента определяется по факту оказания услуг на основании фактического объема оказанных услуг и указывается в </w:t>
      </w:r>
      <w:r w:rsidR="000070F4" w:rsidRPr="00F16B7A">
        <w:rPr>
          <w:rFonts w:ascii="Times New Roman" w:eastAsia="Calibri" w:hAnsi="Times New Roman" w:cs="Times New Roman"/>
        </w:rPr>
        <w:t>актах оказанных услуг</w:t>
      </w:r>
      <w:r w:rsidR="00C86456" w:rsidRPr="00F16B7A">
        <w:rPr>
          <w:rFonts w:ascii="Times New Roman" w:eastAsia="Calibri" w:hAnsi="Times New Roman" w:cs="Times New Roman"/>
        </w:rPr>
        <w:t xml:space="preserve"> (универсальных передаточных документах)</w:t>
      </w:r>
      <w:r w:rsidR="005F4984" w:rsidRPr="00F16B7A">
        <w:rPr>
          <w:rFonts w:ascii="Times New Roman" w:eastAsia="Calibri" w:hAnsi="Times New Roman" w:cs="Times New Roman"/>
        </w:rPr>
        <w:t xml:space="preserve"> и подлежит оплате на основании счета, выставляемого Экспедитором, в независимости от даты выставления счета.</w:t>
      </w:r>
    </w:p>
    <w:p w14:paraId="27DCEB5B" w14:textId="680425DB" w:rsidR="0059451F" w:rsidRPr="00F16B7A" w:rsidRDefault="0059451F" w:rsidP="0059451F">
      <w:pPr>
        <w:numPr>
          <w:ilvl w:val="1"/>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Порядок, сроки и условия оплаты, оказываемых в рамках Договора услуг, определяется Сторонами в индивидуальном порядке, при согласовании оказания услуг в рамках конкретно</w:t>
      </w:r>
      <w:r w:rsidR="004851AD" w:rsidRPr="00F16B7A">
        <w:rPr>
          <w:rFonts w:ascii="Times New Roman" w:eastAsia="Calibri" w:hAnsi="Times New Roman" w:cs="Times New Roman"/>
        </w:rPr>
        <w:t>го</w:t>
      </w:r>
      <w:r w:rsidRPr="00F16B7A">
        <w:rPr>
          <w:rFonts w:ascii="Times New Roman" w:eastAsia="Calibri" w:hAnsi="Times New Roman" w:cs="Times New Roman"/>
        </w:rPr>
        <w:t xml:space="preserve"> </w:t>
      </w:r>
      <w:r w:rsidR="004851AD" w:rsidRPr="00F16B7A">
        <w:rPr>
          <w:rFonts w:ascii="Times New Roman" w:eastAsia="Calibri" w:hAnsi="Times New Roman" w:cs="Times New Roman"/>
        </w:rPr>
        <w:t>Поручения</w:t>
      </w:r>
      <w:r w:rsidRPr="00F16B7A">
        <w:rPr>
          <w:rFonts w:ascii="Times New Roman" w:eastAsia="Calibri" w:hAnsi="Times New Roman" w:cs="Times New Roman"/>
        </w:rPr>
        <w:t xml:space="preserve">. Если в </w:t>
      </w:r>
      <w:r w:rsidR="004851AD" w:rsidRPr="00F16B7A">
        <w:rPr>
          <w:rFonts w:ascii="Times New Roman" w:eastAsia="Calibri" w:hAnsi="Times New Roman" w:cs="Times New Roman"/>
        </w:rPr>
        <w:t>Поручении</w:t>
      </w:r>
      <w:r w:rsidRPr="00F16B7A">
        <w:rPr>
          <w:rFonts w:ascii="Times New Roman" w:eastAsia="Calibri" w:hAnsi="Times New Roman" w:cs="Times New Roman"/>
        </w:rPr>
        <w:t xml:space="preserve"> не согласовано иное, оплата оказываемых в рамках Договора услуг</w:t>
      </w:r>
      <w:r w:rsidR="005D7B57">
        <w:rPr>
          <w:rFonts w:ascii="Times New Roman" w:eastAsia="Calibri" w:hAnsi="Times New Roman" w:cs="Times New Roman"/>
        </w:rPr>
        <w:t xml:space="preserve"> </w:t>
      </w:r>
      <w:r w:rsidRPr="00F16B7A">
        <w:rPr>
          <w:rFonts w:ascii="Times New Roman" w:eastAsia="Calibri" w:hAnsi="Times New Roman" w:cs="Times New Roman"/>
        </w:rPr>
        <w:t xml:space="preserve">осуществляется </w:t>
      </w:r>
      <w:r w:rsidR="005D7B57">
        <w:rPr>
          <w:rFonts w:ascii="Times New Roman" w:eastAsia="Calibri" w:hAnsi="Times New Roman" w:cs="Times New Roman"/>
        </w:rPr>
        <w:t xml:space="preserve">на условиях предварительной оплаты </w:t>
      </w:r>
      <w:r w:rsidRPr="00F16B7A">
        <w:rPr>
          <w:rFonts w:ascii="Times New Roman" w:eastAsia="Calibri" w:hAnsi="Times New Roman" w:cs="Times New Roman"/>
        </w:rPr>
        <w:t xml:space="preserve">в течение </w:t>
      </w:r>
      <w:r w:rsidR="005D7B57">
        <w:rPr>
          <w:rFonts w:ascii="Times New Roman" w:eastAsia="Calibri" w:hAnsi="Times New Roman" w:cs="Times New Roman"/>
        </w:rPr>
        <w:t>2</w:t>
      </w:r>
      <w:r w:rsidRPr="00F16B7A">
        <w:rPr>
          <w:rFonts w:ascii="Times New Roman" w:eastAsia="Calibri" w:hAnsi="Times New Roman" w:cs="Times New Roman"/>
        </w:rPr>
        <w:t xml:space="preserve"> (</w:t>
      </w:r>
      <w:r w:rsidR="005D7B57">
        <w:rPr>
          <w:rFonts w:ascii="Times New Roman" w:eastAsia="Calibri" w:hAnsi="Times New Roman" w:cs="Times New Roman"/>
        </w:rPr>
        <w:t>двух</w:t>
      </w:r>
      <w:r w:rsidRPr="00F16B7A">
        <w:rPr>
          <w:rFonts w:ascii="Times New Roman" w:eastAsia="Calibri" w:hAnsi="Times New Roman" w:cs="Times New Roman"/>
        </w:rPr>
        <w:t xml:space="preserve">) </w:t>
      </w:r>
      <w:r w:rsidR="00B40C8C" w:rsidRPr="00F16B7A">
        <w:rPr>
          <w:rFonts w:ascii="Times New Roman" w:eastAsia="Calibri" w:hAnsi="Times New Roman" w:cs="Times New Roman"/>
        </w:rPr>
        <w:t>рабочих</w:t>
      </w:r>
      <w:r w:rsidRPr="00F16B7A">
        <w:rPr>
          <w:rFonts w:ascii="Times New Roman" w:eastAsia="Calibri" w:hAnsi="Times New Roman" w:cs="Times New Roman"/>
        </w:rPr>
        <w:t xml:space="preserve"> дней с момента выставления счета</w:t>
      </w:r>
      <w:r w:rsidR="005D7B57">
        <w:rPr>
          <w:rFonts w:ascii="Times New Roman" w:eastAsia="Calibri" w:hAnsi="Times New Roman" w:cs="Times New Roman"/>
        </w:rPr>
        <w:t>, но в любом случае не позднее даты выдачи груза грузополучателю, указанному Клиентом.</w:t>
      </w:r>
    </w:p>
    <w:p w14:paraId="613DD8AD" w14:textId="66B830FD" w:rsidR="0059451F" w:rsidRPr="00F16B7A" w:rsidRDefault="0059451F" w:rsidP="0059451F">
      <w:pPr>
        <w:numPr>
          <w:ilvl w:val="2"/>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Выдача Клиенту или номинированному им лицу груза (в тех случаях, когда оказание услуг осуществляется на условиях предварительной оплаты) осуществляется после уплаты всех без исключения сумм, </w:t>
      </w:r>
      <w:r w:rsidR="005F4984" w:rsidRPr="00F16B7A">
        <w:rPr>
          <w:rFonts w:ascii="Times New Roman" w:eastAsia="Calibri" w:hAnsi="Times New Roman" w:cs="Times New Roman"/>
        </w:rPr>
        <w:t>причитающихся Экспедитору, уплаченных и (или) подлежащих уплате Экспедитором в рамках настоящего Договора или сделок, заключенных во исполнение обязательств из Договора и Поручения</w:t>
      </w:r>
      <w:r w:rsidRPr="00F16B7A">
        <w:rPr>
          <w:rFonts w:ascii="Times New Roman" w:eastAsia="Calibri" w:hAnsi="Times New Roman" w:cs="Times New Roman"/>
        </w:rPr>
        <w:t xml:space="preserve">. Невыдача Клиенту или лицу, номинированному Клиентом на получение, груза до момента оплаты всех без исключения сумм, </w:t>
      </w:r>
      <w:r w:rsidR="005F4984" w:rsidRPr="00F16B7A">
        <w:rPr>
          <w:rFonts w:ascii="Times New Roman" w:eastAsia="Calibri" w:hAnsi="Times New Roman" w:cs="Times New Roman"/>
        </w:rPr>
        <w:t>причитающихся Экспедитору, уплаченных и (или) подлежащих уплате Экспедитором в рамках настоящего Договора или сделок, заключенных во исполнение обязательств из Договора и Поручения</w:t>
      </w:r>
      <w:r w:rsidRPr="00F16B7A">
        <w:rPr>
          <w:rFonts w:ascii="Times New Roman" w:eastAsia="Calibri" w:hAnsi="Times New Roman" w:cs="Times New Roman"/>
        </w:rPr>
        <w:t>, не является просрочкой доставки груза.</w:t>
      </w:r>
    </w:p>
    <w:p w14:paraId="1CAE3DCA" w14:textId="071F1243" w:rsidR="0059451F" w:rsidRPr="00F16B7A" w:rsidRDefault="0059451F" w:rsidP="0059451F">
      <w:pPr>
        <w:numPr>
          <w:ilvl w:val="1"/>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В стоимость услуг, оказываемых Экспедитором Клиенту, включены расходы Экспедитора, связанные с оказанием услуг, </w:t>
      </w:r>
      <w:r w:rsidR="000233F1" w:rsidRPr="00F16B7A">
        <w:rPr>
          <w:rFonts w:ascii="Times New Roman" w:eastAsia="Calibri" w:hAnsi="Times New Roman" w:cs="Times New Roman"/>
        </w:rPr>
        <w:t xml:space="preserve">прямо </w:t>
      </w:r>
      <w:r w:rsidRPr="00F16B7A">
        <w:rPr>
          <w:rFonts w:ascii="Times New Roman" w:eastAsia="Calibri" w:hAnsi="Times New Roman" w:cs="Times New Roman"/>
        </w:rPr>
        <w:t xml:space="preserve">согласованных в </w:t>
      </w:r>
      <w:r w:rsidR="004F30D9" w:rsidRPr="00F16B7A">
        <w:rPr>
          <w:rFonts w:ascii="Times New Roman" w:eastAsia="Calibri" w:hAnsi="Times New Roman" w:cs="Times New Roman"/>
        </w:rPr>
        <w:t>Поручении</w:t>
      </w:r>
      <w:r w:rsidRPr="00F16B7A">
        <w:rPr>
          <w:rFonts w:ascii="Times New Roman" w:eastAsia="Calibri" w:hAnsi="Times New Roman" w:cs="Times New Roman"/>
        </w:rPr>
        <w:t xml:space="preserve"> (</w:t>
      </w:r>
      <w:r w:rsidR="004F30D9" w:rsidRPr="00F16B7A">
        <w:rPr>
          <w:rFonts w:ascii="Times New Roman" w:eastAsia="Calibri" w:hAnsi="Times New Roman" w:cs="Times New Roman"/>
        </w:rPr>
        <w:t>не включая случаи изменения стоимости услуг</w:t>
      </w:r>
      <w:r w:rsidR="000233F1" w:rsidRPr="00F16B7A">
        <w:rPr>
          <w:rFonts w:ascii="Times New Roman" w:eastAsia="Calibri" w:hAnsi="Times New Roman" w:cs="Times New Roman"/>
        </w:rPr>
        <w:t>, дополнительные и непредвиденные расходы, а также расходы и убытки Экспедитора в связи с неисполнением и (или) ненадлежащим исполнением Клиентом обязательств из Договора и Поручения</w:t>
      </w:r>
      <w:r w:rsidRPr="00F16B7A">
        <w:rPr>
          <w:rFonts w:ascii="Times New Roman" w:eastAsia="Calibri" w:hAnsi="Times New Roman" w:cs="Times New Roman"/>
        </w:rPr>
        <w:t>)</w:t>
      </w:r>
      <w:r w:rsidR="000233F1" w:rsidRPr="00F16B7A">
        <w:rPr>
          <w:rFonts w:ascii="Times New Roman" w:eastAsia="Calibri" w:hAnsi="Times New Roman" w:cs="Times New Roman"/>
        </w:rPr>
        <w:t>;</w:t>
      </w:r>
      <w:r w:rsidRPr="00F16B7A">
        <w:rPr>
          <w:rFonts w:ascii="Times New Roman" w:eastAsia="Calibri" w:hAnsi="Times New Roman" w:cs="Times New Roman"/>
        </w:rPr>
        <w:t xml:space="preserve"> вознаграждение Экспедитора</w:t>
      </w:r>
      <w:r w:rsidR="000233F1" w:rsidRPr="00F16B7A">
        <w:rPr>
          <w:rFonts w:ascii="Times New Roman" w:eastAsia="Calibri" w:hAnsi="Times New Roman" w:cs="Times New Roman"/>
        </w:rPr>
        <w:t>;</w:t>
      </w:r>
      <w:r w:rsidRPr="00F16B7A">
        <w:rPr>
          <w:rFonts w:ascii="Times New Roman" w:eastAsia="Calibri" w:hAnsi="Times New Roman" w:cs="Times New Roman"/>
        </w:rPr>
        <w:t xml:space="preserve"> налоги, пошлины, сборы, подлежащие уплате Экспедитором в соответствии с действующим законодательством. Вознаграждение Экспедитора определяется как разница между стоимостью услуг, </w:t>
      </w:r>
      <w:r w:rsidR="00BF461B" w:rsidRPr="00F16B7A">
        <w:rPr>
          <w:rFonts w:ascii="Times New Roman" w:eastAsia="Calibri" w:hAnsi="Times New Roman" w:cs="Times New Roman"/>
        </w:rPr>
        <w:t xml:space="preserve">фактически </w:t>
      </w:r>
      <w:r w:rsidRPr="00F16B7A">
        <w:rPr>
          <w:rFonts w:ascii="Times New Roman" w:eastAsia="Calibri" w:hAnsi="Times New Roman" w:cs="Times New Roman"/>
        </w:rPr>
        <w:t>оказанных Экспедитором</w:t>
      </w:r>
      <w:r w:rsidR="00BF461B" w:rsidRPr="00F16B7A">
        <w:rPr>
          <w:rFonts w:ascii="Times New Roman" w:eastAsia="Calibri" w:hAnsi="Times New Roman" w:cs="Times New Roman"/>
        </w:rPr>
        <w:t xml:space="preserve"> и (или) лицами</w:t>
      </w:r>
      <w:r w:rsidR="00FE3EED" w:rsidRPr="00F16B7A">
        <w:rPr>
          <w:rFonts w:ascii="Times New Roman" w:eastAsia="Calibri" w:hAnsi="Times New Roman" w:cs="Times New Roman"/>
        </w:rPr>
        <w:t>,</w:t>
      </w:r>
      <w:r w:rsidR="00BF461B" w:rsidRPr="00F16B7A">
        <w:rPr>
          <w:rFonts w:ascii="Times New Roman" w:eastAsia="Calibri" w:hAnsi="Times New Roman" w:cs="Times New Roman"/>
        </w:rPr>
        <w:t xml:space="preserve"> привлеченными Экспедитором</w:t>
      </w:r>
      <w:r w:rsidRPr="00F16B7A">
        <w:rPr>
          <w:rFonts w:ascii="Times New Roman" w:eastAsia="Calibri" w:hAnsi="Times New Roman" w:cs="Times New Roman"/>
        </w:rPr>
        <w:t xml:space="preserve"> и расходами Экспедитора, понесенными при оказании соответствующих услуг. Вознаграждение Экспедитора определяется Экспедитором самостоятельно.</w:t>
      </w:r>
    </w:p>
    <w:p w14:paraId="63853929" w14:textId="5ACD2DF9" w:rsidR="0059451F" w:rsidRPr="00F16B7A" w:rsidRDefault="0059451F" w:rsidP="0059451F">
      <w:pPr>
        <w:numPr>
          <w:ilvl w:val="1"/>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Экспедитор вправе не приступать к оказанию услуг по Договору (согласованно</w:t>
      </w:r>
      <w:r w:rsidR="0036391F" w:rsidRPr="00F16B7A">
        <w:rPr>
          <w:rFonts w:ascii="Times New Roman" w:eastAsia="Calibri" w:hAnsi="Times New Roman" w:cs="Times New Roman"/>
        </w:rPr>
        <w:t>му</w:t>
      </w:r>
      <w:r w:rsidRPr="00F16B7A">
        <w:rPr>
          <w:rFonts w:ascii="Times New Roman" w:eastAsia="Calibri" w:hAnsi="Times New Roman" w:cs="Times New Roman"/>
        </w:rPr>
        <w:t xml:space="preserve"> Сторонами </w:t>
      </w:r>
      <w:r w:rsidR="0036391F" w:rsidRPr="00F16B7A">
        <w:rPr>
          <w:rFonts w:ascii="Times New Roman" w:eastAsia="Calibri" w:hAnsi="Times New Roman" w:cs="Times New Roman"/>
        </w:rPr>
        <w:t>Поручению</w:t>
      </w:r>
      <w:r w:rsidRPr="00F16B7A">
        <w:rPr>
          <w:rFonts w:ascii="Times New Roman" w:eastAsia="Calibri" w:hAnsi="Times New Roman" w:cs="Times New Roman"/>
        </w:rPr>
        <w:t>) или приостановить исполнение уже принято</w:t>
      </w:r>
      <w:r w:rsidR="0036391F" w:rsidRPr="00F16B7A">
        <w:rPr>
          <w:rFonts w:ascii="Times New Roman" w:eastAsia="Calibri" w:hAnsi="Times New Roman" w:cs="Times New Roman"/>
        </w:rPr>
        <w:t>го</w:t>
      </w:r>
      <w:r w:rsidRPr="00F16B7A">
        <w:rPr>
          <w:rFonts w:ascii="Times New Roman" w:eastAsia="Calibri" w:hAnsi="Times New Roman" w:cs="Times New Roman"/>
        </w:rPr>
        <w:t xml:space="preserve"> к исполнению </w:t>
      </w:r>
      <w:r w:rsidR="0036391F" w:rsidRPr="00F16B7A">
        <w:rPr>
          <w:rFonts w:ascii="Times New Roman" w:eastAsia="Calibri" w:hAnsi="Times New Roman" w:cs="Times New Roman"/>
        </w:rPr>
        <w:t>Поручения</w:t>
      </w:r>
      <w:r w:rsidRPr="00F16B7A">
        <w:rPr>
          <w:rFonts w:ascii="Times New Roman" w:eastAsia="Calibri" w:hAnsi="Times New Roman" w:cs="Times New Roman"/>
        </w:rPr>
        <w:t xml:space="preserve"> с отнесением всех возникших расходов и убытков на Клиента, в случае </w:t>
      </w:r>
      <w:r w:rsidRPr="00F16B7A">
        <w:rPr>
          <w:rFonts w:ascii="Times New Roman" w:eastAsia="Calibri" w:hAnsi="Times New Roman" w:cs="Times New Roman"/>
        </w:rPr>
        <w:lastRenderedPageBreak/>
        <w:t>невнесения Клиентом на дату начала оказания услуг предоплаты (в тех случаях, когда оказание услуг по соответствующе</w:t>
      </w:r>
      <w:r w:rsidR="0036391F" w:rsidRPr="00F16B7A">
        <w:rPr>
          <w:rFonts w:ascii="Times New Roman" w:eastAsia="Calibri" w:hAnsi="Times New Roman" w:cs="Times New Roman"/>
        </w:rPr>
        <w:t>му</w:t>
      </w:r>
      <w:r w:rsidRPr="00F16B7A">
        <w:rPr>
          <w:rFonts w:ascii="Times New Roman" w:eastAsia="Calibri" w:hAnsi="Times New Roman" w:cs="Times New Roman"/>
        </w:rPr>
        <w:t xml:space="preserve"> </w:t>
      </w:r>
      <w:r w:rsidR="0036391F" w:rsidRPr="00F16B7A">
        <w:rPr>
          <w:rFonts w:ascii="Times New Roman" w:eastAsia="Calibri" w:hAnsi="Times New Roman" w:cs="Times New Roman"/>
        </w:rPr>
        <w:t>Поручению</w:t>
      </w:r>
      <w:r w:rsidRPr="00F16B7A">
        <w:rPr>
          <w:rFonts w:ascii="Times New Roman" w:eastAsia="Calibri" w:hAnsi="Times New Roman" w:cs="Times New Roman"/>
        </w:rPr>
        <w:t xml:space="preserve"> осуществлялось на условиях предоплаты) в размере, предусмотренном Договором (согласованн</w:t>
      </w:r>
      <w:r w:rsidR="0036391F" w:rsidRPr="00F16B7A">
        <w:rPr>
          <w:rFonts w:ascii="Times New Roman" w:eastAsia="Calibri" w:hAnsi="Times New Roman" w:cs="Times New Roman"/>
        </w:rPr>
        <w:t>ым</w:t>
      </w:r>
      <w:r w:rsidRPr="00F16B7A">
        <w:rPr>
          <w:rFonts w:ascii="Times New Roman" w:eastAsia="Calibri" w:hAnsi="Times New Roman" w:cs="Times New Roman"/>
        </w:rPr>
        <w:t xml:space="preserve"> сторонами </w:t>
      </w:r>
      <w:r w:rsidR="0036391F" w:rsidRPr="00F16B7A">
        <w:rPr>
          <w:rFonts w:ascii="Times New Roman" w:eastAsia="Calibri" w:hAnsi="Times New Roman" w:cs="Times New Roman"/>
        </w:rPr>
        <w:t>Поручением</w:t>
      </w:r>
      <w:r w:rsidRPr="00F16B7A">
        <w:rPr>
          <w:rFonts w:ascii="Times New Roman" w:eastAsia="Calibri" w:hAnsi="Times New Roman" w:cs="Times New Roman"/>
        </w:rPr>
        <w:t>), а равно в случае наличия задолженности в части оплаты услуг Экспедитора по ранее оказанным услугам.</w:t>
      </w:r>
    </w:p>
    <w:p w14:paraId="7CB995D0" w14:textId="77777777" w:rsidR="00230AAD" w:rsidRPr="00F16B7A" w:rsidRDefault="0059451F" w:rsidP="00A1281B">
      <w:pPr>
        <w:numPr>
          <w:ilvl w:val="1"/>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Оплата услуг по Договору</w:t>
      </w:r>
      <w:r w:rsidR="00230AAD" w:rsidRPr="00F16B7A">
        <w:rPr>
          <w:rFonts w:ascii="Times New Roman" w:eastAsia="Calibri" w:hAnsi="Times New Roman" w:cs="Times New Roman"/>
        </w:rPr>
        <w:t xml:space="preserve"> </w:t>
      </w:r>
      <w:r w:rsidRPr="00F16B7A">
        <w:rPr>
          <w:rFonts w:ascii="Times New Roman" w:eastAsia="Calibri" w:hAnsi="Times New Roman" w:cs="Times New Roman"/>
        </w:rPr>
        <w:t>осуществляется в валюте Российской Федерации – российских рублях. Датой исполнения обязательств Клиента по оплате оказываемых в рамках настоящего Договора услуг считается дата зачисления денежных средств на расчетный счет Экспедитора.</w:t>
      </w:r>
      <w:r w:rsidR="00A1281B" w:rsidRPr="00F16B7A">
        <w:rPr>
          <w:rFonts w:ascii="Times New Roman" w:eastAsia="Calibri" w:hAnsi="Times New Roman" w:cs="Times New Roman"/>
        </w:rPr>
        <w:t xml:space="preserve"> </w:t>
      </w:r>
    </w:p>
    <w:p w14:paraId="4A0A329B" w14:textId="207B5257" w:rsidR="0059451F" w:rsidRPr="00F16B7A" w:rsidRDefault="00A1281B" w:rsidP="00230AAD">
      <w:pPr>
        <w:numPr>
          <w:ilvl w:val="2"/>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При оплате услуг по Договору, связанных </w:t>
      </w:r>
      <w:r w:rsidR="00230AAD" w:rsidRPr="00F16B7A">
        <w:rPr>
          <w:rFonts w:ascii="Times New Roman" w:eastAsia="Calibri" w:hAnsi="Times New Roman" w:cs="Times New Roman"/>
        </w:rPr>
        <w:t>с оказанием Экспедитором</w:t>
      </w:r>
      <w:r w:rsidRPr="00F16B7A">
        <w:rPr>
          <w:rFonts w:ascii="Times New Roman" w:eastAsia="Calibri" w:hAnsi="Times New Roman" w:cs="Times New Roman"/>
        </w:rPr>
        <w:t xml:space="preserve"> услуг, </w:t>
      </w:r>
      <w:r w:rsidR="00230AAD" w:rsidRPr="00F16B7A">
        <w:rPr>
          <w:rFonts w:ascii="Times New Roman" w:eastAsia="Calibri" w:hAnsi="Times New Roman" w:cs="Times New Roman"/>
        </w:rPr>
        <w:t>по организации перевозки</w:t>
      </w:r>
      <w:r w:rsidRPr="00F16B7A">
        <w:rPr>
          <w:rFonts w:ascii="Times New Roman" w:eastAsia="Calibri" w:hAnsi="Times New Roman" w:cs="Times New Roman"/>
        </w:rPr>
        <w:t xml:space="preserve"> вывозимого из Российской Федерации или ввозимого в Российскую Федерацию груза, </w:t>
      </w:r>
      <w:r w:rsidR="00230AAD" w:rsidRPr="00F16B7A">
        <w:rPr>
          <w:rFonts w:ascii="Times New Roman" w:eastAsia="Calibri" w:hAnsi="Times New Roman" w:cs="Times New Roman"/>
        </w:rPr>
        <w:t>по организации транзитной перевозки</w:t>
      </w:r>
      <w:r w:rsidRPr="00F16B7A">
        <w:rPr>
          <w:rFonts w:ascii="Times New Roman" w:eastAsia="Calibri" w:hAnsi="Times New Roman" w:cs="Times New Roman"/>
        </w:rPr>
        <w:t xml:space="preserve"> груза по т</w:t>
      </w:r>
      <w:r w:rsidR="00230AAD" w:rsidRPr="00F16B7A">
        <w:rPr>
          <w:rFonts w:ascii="Times New Roman" w:eastAsia="Calibri" w:hAnsi="Times New Roman" w:cs="Times New Roman"/>
        </w:rPr>
        <w:t>ерритории Российской Федерации в качестве валюты платежа может быть использована иностранная валюта (Доллар США, Евро и другие иностранные валюты). Валюта платежа определяется Экспедитором.</w:t>
      </w:r>
      <w:r w:rsidR="005D7B57">
        <w:rPr>
          <w:rFonts w:ascii="Times New Roman" w:eastAsia="Calibri" w:hAnsi="Times New Roman" w:cs="Times New Roman"/>
        </w:rPr>
        <w:t xml:space="preserve"> </w:t>
      </w:r>
    </w:p>
    <w:p w14:paraId="044433F6" w14:textId="4AC239C8" w:rsidR="0059451F" w:rsidRPr="00F16B7A" w:rsidRDefault="0059451F" w:rsidP="0059451F">
      <w:pPr>
        <w:numPr>
          <w:ilvl w:val="1"/>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Никакие суммы, причитающиеся Экспедитору в качестве оплаты оказанных услуг, вознаграждения, компенсации понесенных расходов, возмещения убытков не могут быть удержаны </w:t>
      </w:r>
      <w:r w:rsidR="00C53BBF" w:rsidRPr="00F16B7A">
        <w:rPr>
          <w:rFonts w:ascii="Times New Roman" w:eastAsia="Calibri" w:hAnsi="Times New Roman" w:cs="Times New Roman"/>
        </w:rPr>
        <w:t xml:space="preserve">и (или) зачтены </w:t>
      </w:r>
      <w:r w:rsidRPr="00F16B7A">
        <w:rPr>
          <w:rFonts w:ascii="Times New Roman" w:eastAsia="Calibri" w:hAnsi="Times New Roman" w:cs="Times New Roman"/>
        </w:rPr>
        <w:t xml:space="preserve">Клиентом </w:t>
      </w:r>
      <w:r w:rsidR="00C53BBF" w:rsidRPr="00F16B7A">
        <w:rPr>
          <w:rFonts w:ascii="Times New Roman" w:eastAsia="Calibri" w:hAnsi="Times New Roman" w:cs="Times New Roman"/>
        </w:rPr>
        <w:t xml:space="preserve">в одностороннем порядке </w:t>
      </w:r>
      <w:r w:rsidRPr="00F16B7A">
        <w:rPr>
          <w:rFonts w:ascii="Times New Roman" w:eastAsia="Calibri" w:hAnsi="Times New Roman" w:cs="Times New Roman"/>
        </w:rPr>
        <w:t>в счет каких-либо претензий Клиента в связи с утратой, повреждением (порчей), недостачей грузов, перевозка которых была организована Экспедитором, а равно в счет любых иных претензий и требований Клиента к Экспедитору</w:t>
      </w:r>
      <w:r w:rsidR="00BF461B" w:rsidRPr="00F16B7A">
        <w:rPr>
          <w:rFonts w:ascii="Times New Roman" w:eastAsia="Calibri" w:hAnsi="Times New Roman" w:cs="Times New Roman"/>
        </w:rPr>
        <w:t xml:space="preserve"> (перевозчику) или иным лицам</w:t>
      </w:r>
      <w:r w:rsidRPr="00F16B7A">
        <w:rPr>
          <w:rFonts w:ascii="Times New Roman" w:eastAsia="Calibri" w:hAnsi="Times New Roman" w:cs="Times New Roman"/>
        </w:rPr>
        <w:t xml:space="preserve"> в связи с неисполнением или ненадлежащим исполнением Договора</w:t>
      </w:r>
      <w:r w:rsidR="00C53BBF" w:rsidRPr="00F16B7A">
        <w:rPr>
          <w:rFonts w:ascii="Times New Roman" w:eastAsia="Calibri" w:hAnsi="Times New Roman" w:cs="Times New Roman"/>
        </w:rPr>
        <w:t xml:space="preserve"> и Поручения</w:t>
      </w:r>
      <w:r w:rsidRPr="00F16B7A">
        <w:rPr>
          <w:rFonts w:ascii="Times New Roman" w:eastAsia="Calibri" w:hAnsi="Times New Roman" w:cs="Times New Roman"/>
        </w:rPr>
        <w:t>.</w:t>
      </w:r>
    </w:p>
    <w:p w14:paraId="478A1B11" w14:textId="274F5382" w:rsidR="0059451F" w:rsidRPr="00F16B7A" w:rsidRDefault="0059451F" w:rsidP="0059451F">
      <w:pPr>
        <w:numPr>
          <w:ilvl w:val="1"/>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В случае оказания услуг по Договору или по </w:t>
      </w:r>
      <w:r w:rsidR="00C53BBF" w:rsidRPr="00F16B7A">
        <w:rPr>
          <w:rFonts w:ascii="Times New Roman" w:eastAsia="Calibri" w:hAnsi="Times New Roman" w:cs="Times New Roman"/>
        </w:rPr>
        <w:t>Поручению</w:t>
      </w:r>
      <w:r w:rsidRPr="00F16B7A">
        <w:rPr>
          <w:rFonts w:ascii="Times New Roman" w:eastAsia="Calibri" w:hAnsi="Times New Roman" w:cs="Times New Roman"/>
        </w:rPr>
        <w:t xml:space="preserve"> частично, оказанные Экспедитором Клиенту услуги подлежат оплате пропорционально стоимости фактически оказанных услуг. Указанное положение не отменяет и не устраняет ответственности Сторон за досрочное прекращение Договора, в результате которого оказалось невозможным оказание услуг по Договору в объеме, согласованном Сторонами.</w:t>
      </w:r>
    </w:p>
    <w:p w14:paraId="183D2595" w14:textId="7E72E0E0" w:rsidR="0059451F" w:rsidRPr="00F16B7A" w:rsidRDefault="0059451F" w:rsidP="0059451F">
      <w:pPr>
        <w:numPr>
          <w:ilvl w:val="1"/>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Не подлежит возврату Клиенту стоимость услуг, уплаченная им Экспедитору, а неоплаченные услуги подлежат оплате в полной сумме, если оказание услуг по Договору (согласованной Сторонами </w:t>
      </w:r>
      <w:r w:rsidR="00C53BBF" w:rsidRPr="00F16B7A">
        <w:rPr>
          <w:rFonts w:ascii="Times New Roman" w:eastAsia="Calibri" w:hAnsi="Times New Roman" w:cs="Times New Roman"/>
        </w:rPr>
        <w:t>Поручению</w:t>
      </w:r>
      <w:r w:rsidRPr="00F16B7A">
        <w:rPr>
          <w:rFonts w:ascii="Times New Roman" w:eastAsia="Calibri" w:hAnsi="Times New Roman" w:cs="Times New Roman"/>
        </w:rPr>
        <w:t>) станет невозможным вследствие неисполнения (ненадлежащего) исполнения Клиентом</w:t>
      </w:r>
      <w:r w:rsidR="00C53BBF" w:rsidRPr="00F16B7A">
        <w:rPr>
          <w:rFonts w:ascii="Times New Roman" w:eastAsia="Calibri" w:hAnsi="Times New Roman" w:cs="Times New Roman"/>
        </w:rPr>
        <w:t xml:space="preserve">, </w:t>
      </w:r>
      <w:r w:rsidRPr="00F16B7A">
        <w:rPr>
          <w:rFonts w:ascii="Times New Roman" w:eastAsia="Calibri" w:hAnsi="Times New Roman" w:cs="Times New Roman"/>
        </w:rPr>
        <w:t>обязательств из настоящего Договора</w:t>
      </w:r>
      <w:r w:rsidR="00C53BBF" w:rsidRPr="00F16B7A">
        <w:rPr>
          <w:rFonts w:ascii="Times New Roman" w:eastAsia="Calibri" w:hAnsi="Times New Roman" w:cs="Times New Roman"/>
        </w:rPr>
        <w:t xml:space="preserve"> и Поручения</w:t>
      </w:r>
      <w:r w:rsidRPr="00F16B7A">
        <w:rPr>
          <w:rFonts w:ascii="Times New Roman" w:eastAsia="Calibri" w:hAnsi="Times New Roman" w:cs="Times New Roman"/>
        </w:rPr>
        <w:t>, нарушений Клиентом</w:t>
      </w:r>
      <w:r w:rsidR="00C53BBF" w:rsidRPr="00F16B7A">
        <w:rPr>
          <w:rFonts w:ascii="Times New Roman" w:eastAsia="Calibri" w:hAnsi="Times New Roman" w:cs="Times New Roman"/>
        </w:rPr>
        <w:t xml:space="preserve"> </w:t>
      </w:r>
      <w:r w:rsidRPr="00F16B7A">
        <w:rPr>
          <w:rFonts w:ascii="Times New Roman" w:eastAsia="Calibri" w:hAnsi="Times New Roman" w:cs="Times New Roman"/>
        </w:rPr>
        <w:t xml:space="preserve">положений действующего законодательства, затрагивающих исполнение настоящего Договора, а равно в случае отказа Клиента от </w:t>
      </w:r>
      <w:r w:rsidR="00ED5335" w:rsidRPr="00F16B7A">
        <w:rPr>
          <w:rFonts w:ascii="Times New Roman" w:eastAsia="Calibri" w:hAnsi="Times New Roman" w:cs="Times New Roman"/>
        </w:rPr>
        <w:t>Поручения</w:t>
      </w:r>
      <w:r w:rsidRPr="00F16B7A">
        <w:rPr>
          <w:rFonts w:ascii="Times New Roman" w:eastAsia="Calibri" w:hAnsi="Times New Roman" w:cs="Times New Roman"/>
        </w:rPr>
        <w:t xml:space="preserve"> после </w:t>
      </w:r>
      <w:r w:rsidR="00ED5335" w:rsidRPr="00F16B7A">
        <w:rPr>
          <w:rFonts w:ascii="Times New Roman" w:eastAsia="Calibri" w:hAnsi="Times New Roman" w:cs="Times New Roman"/>
        </w:rPr>
        <w:t>его</w:t>
      </w:r>
      <w:r w:rsidRPr="00F16B7A">
        <w:rPr>
          <w:rFonts w:ascii="Times New Roman" w:eastAsia="Calibri" w:hAnsi="Times New Roman" w:cs="Times New Roman"/>
        </w:rPr>
        <w:t xml:space="preserve"> акцепта Экспедитором и совершения Экспедитором действий по исполнению </w:t>
      </w:r>
      <w:r w:rsidR="00ED5335" w:rsidRPr="00F16B7A">
        <w:rPr>
          <w:rFonts w:ascii="Times New Roman" w:eastAsia="Calibri" w:hAnsi="Times New Roman" w:cs="Times New Roman"/>
        </w:rPr>
        <w:t>Поручения</w:t>
      </w:r>
      <w:r w:rsidRPr="00F16B7A">
        <w:rPr>
          <w:rFonts w:ascii="Times New Roman" w:eastAsia="Calibri" w:hAnsi="Times New Roman" w:cs="Times New Roman"/>
        </w:rPr>
        <w:t xml:space="preserve"> Клиента.</w:t>
      </w:r>
      <w:r w:rsidR="00C53BBF" w:rsidRPr="00F16B7A">
        <w:rPr>
          <w:rFonts w:ascii="Times New Roman" w:eastAsia="Calibri" w:hAnsi="Times New Roman" w:cs="Times New Roman"/>
        </w:rPr>
        <w:t xml:space="preserve"> Указанное положение применяется и в тех </w:t>
      </w:r>
      <w:r w:rsidR="004C0EDF" w:rsidRPr="00F16B7A">
        <w:rPr>
          <w:rFonts w:ascii="Times New Roman" w:eastAsia="Calibri" w:hAnsi="Times New Roman" w:cs="Times New Roman"/>
        </w:rPr>
        <w:t>случаях,</w:t>
      </w:r>
      <w:r w:rsidR="00C53BBF" w:rsidRPr="00F16B7A">
        <w:rPr>
          <w:rFonts w:ascii="Times New Roman" w:eastAsia="Calibri" w:hAnsi="Times New Roman" w:cs="Times New Roman"/>
        </w:rPr>
        <w:t xml:space="preserve"> когда оказание услуг будет невозможно по обстоятельствам, связанным с действиями (бездействием) </w:t>
      </w:r>
      <w:r w:rsidR="007B2FD8" w:rsidRPr="00F16B7A">
        <w:rPr>
          <w:rFonts w:ascii="Times New Roman" w:eastAsia="Calibri" w:hAnsi="Times New Roman" w:cs="Times New Roman"/>
        </w:rPr>
        <w:t>грузоотправителя и (или) грузополучателя, ответственность за которые в силу настоящего Договора принимает на себя Клиент.</w:t>
      </w:r>
    </w:p>
    <w:p w14:paraId="7CD786C3" w14:textId="77777777" w:rsidR="0059451F" w:rsidRPr="00F16B7A" w:rsidRDefault="0059451F" w:rsidP="0059451F">
      <w:pPr>
        <w:spacing w:after="0" w:line="240" w:lineRule="auto"/>
        <w:jc w:val="both"/>
        <w:rPr>
          <w:rFonts w:ascii="Times New Roman" w:eastAsia="Calibri" w:hAnsi="Times New Roman" w:cs="Times New Roman"/>
        </w:rPr>
      </w:pPr>
    </w:p>
    <w:p w14:paraId="7359EB89" w14:textId="77777777" w:rsidR="0059451F" w:rsidRPr="00F16B7A" w:rsidRDefault="0059451F" w:rsidP="0059451F">
      <w:pPr>
        <w:numPr>
          <w:ilvl w:val="0"/>
          <w:numId w:val="1"/>
        </w:numPr>
        <w:spacing w:after="0" w:line="240" w:lineRule="auto"/>
        <w:contextualSpacing/>
        <w:jc w:val="center"/>
        <w:rPr>
          <w:rFonts w:ascii="Times New Roman" w:eastAsia="Calibri" w:hAnsi="Times New Roman" w:cs="Times New Roman"/>
          <w:b/>
        </w:rPr>
      </w:pPr>
      <w:r w:rsidRPr="00F16B7A">
        <w:rPr>
          <w:rFonts w:ascii="Times New Roman" w:eastAsia="Calibri" w:hAnsi="Times New Roman" w:cs="Times New Roman"/>
          <w:b/>
        </w:rPr>
        <w:t>ПОРЯДОК ПРИЕМКИ ОКАЗАННЫХ УСЛУГ</w:t>
      </w:r>
    </w:p>
    <w:p w14:paraId="5BADDAFB" w14:textId="77777777" w:rsidR="0059451F" w:rsidRPr="00F16B7A" w:rsidRDefault="0059451F" w:rsidP="0059451F">
      <w:pPr>
        <w:spacing w:after="0" w:line="240" w:lineRule="auto"/>
        <w:jc w:val="center"/>
        <w:rPr>
          <w:rFonts w:ascii="Times New Roman" w:eastAsia="Calibri" w:hAnsi="Times New Roman" w:cs="Times New Roman"/>
        </w:rPr>
      </w:pPr>
    </w:p>
    <w:p w14:paraId="37B6C4E6" w14:textId="7161F477" w:rsidR="0059451F" w:rsidRPr="00F16B7A" w:rsidRDefault="0059451F" w:rsidP="0059451F">
      <w:pPr>
        <w:numPr>
          <w:ilvl w:val="1"/>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Услуги по организации перевозки груза считаются оказанными </w:t>
      </w:r>
      <w:r w:rsidR="008108F7" w:rsidRPr="00F16B7A">
        <w:rPr>
          <w:rFonts w:ascii="Times New Roman" w:eastAsia="Calibri" w:hAnsi="Times New Roman" w:cs="Times New Roman"/>
        </w:rPr>
        <w:t>с момента</w:t>
      </w:r>
      <w:r w:rsidR="009C4273" w:rsidRPr="00F16B7A">
        <w:rPr>
          <w:rFonts w:ascii="Times New Roman" w:eastAsia="Calibri" w:hAnsi="Times New Roman" w:cs="Times New Roman"/>
        </w:rPr>
        <w:t>,</w:t>
      </w:r>
      <w:r w:rsidR="008108F7" w:rsidRPr="00F16B7A">
        <w:rPr>
          <w:rFonts w:ascii="Times New Roman" w:eastAsia="Calibri" w:hAnsi="Times New Roman" w:cs="Times New Roman"/>
        </w:rPr>
        <w:t xml:space="preserve"> указанного в Поручении, согласованном Сторонами, а если в Поручении момент завершения оказания услуг не определен, то с момента доставки груза в пункт назначения</w:t>
      </w:r>
      <w:r w:rsidRPr="00F16B7A">
        <w:rPr>
          <w:rFonts w:ascii="Times New Roman" w:eastAsia="Calibri" w:hAnsi="Times New Roman" w:cs="Times New Roman"/>
        </w:rPr>
        <w:t xml:space="preserve">. </w:t>
      </w:r>
      <w:r w:rsidR="008108F7" w:rsidRPr="00F16B7A">
        <w:rPr>
          <w:rFonts w:ascii="Times New Roman" w:eastAsia="Calibri" w:hAnsi="Times New Roman" w:cs="Times New Roman"/>
        </w:rPr>
        <w:t>В тех случаях, когда Сторонами в Поручении прямо согласовано, что услуги считаются оказанными с момента выдачи груза грузополучателю, указанному Клиентом, в</w:t>
      </w:r>
      <w:r w:rsidRPr="00F16B7A">
        <w:rPr>
          <w:rFonts w:ascii="Times New Roman" w:eastAsia="Calibri" w:hAnsi="Times New Roman" w:cs="Times New Roman"/>
        </w:rPr>
        <w:t xml:space="preserve"> случае невозможности выдачи груза грузополучателю, указанному Клиентом, по причинам, зависящим от Клиента (грузоотправителя, грузополучателя), услуги считаются оказанными с момента уведомления Экспедитором </w:t>
      </w:r>
      <w:r w:rsidR="008108F7" w:rsidRPr="00F16B7A">
        <w:rPr>
          <w:rFonts w:ascii="Times New Roman" w:eastAsia="Calibri" w:hAnsi="Times New Roman" w:cs="Times New Roman"/>
        </w:rPr>
        <w:t xml:space="preserve">Клиента </w:t>
      </w:r>
      <w:r w:rsidRPr="00F16B7A">
        <w:rPr>
          <w:rFonts w:ascii="Times New Roman" w:eastAsia="Calibri" w:hAnsi="Times New Roman" w:cs="Times New Roman"/>
        </w:rPr>
        <w:t>о доставке груза в адрес грузополучателя с указанием причин, делающих невозможным выдачу груза лицу, указанному Клиентом.</w:t>
      </w:r>
    </w:p>
    <w:p w14:paraId="79AC6CBD" w14:textId="2A858E80" w:rsidR="0059451F" w:rsidRPr="00F16B7A" w:rsidRDefault="0059451F" w:rsidP="0059451F">
      <w:pPr>
        <w:numPr>
          <w:ilvl w:val="1"/>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По завершению процесса оказания услуг Экспедитор в течение 5 (пяти) рабочих дней с даты оказания услуг направляет Клиенту </w:t>
      </w:r>
      <w:r w:rsidR="00121978" w:rsidRPr="00F16B7A">
        <w:rPr>
          <w:rFonts w:ascii="Times New Roman" w:eastAsia="Calibri" w:hAnsi="Times New Roman" w:cs="Times New Roman"/>
        </w:rPr>
        <w:t>акт оказанных услуг</w:t>
      </w:r>
      <w:r w:rsidR="008108F7" w:rsidRPr="00F16B7A">
        <w:rPr>
          <w:rFonts w:ascii="Times New Roman" w:eastAsia="Calibri" w:hAnsi="Times New Roman" w:cs="Times New Roman"/>
        </w:rPr>
        <w:t xml:space="preserve"> (</w:t>
      </w:r>
      <w:r w:rsidR="00121978" w:rsidRPr="00F16B7A">
        <w:rPr>
          <w:rFonts w:ascii="Times New Roman" w:eastAsia="Calibri" w:hAnsi="Times New Roman" w:cs="Times New Roman"/>
        </w:rPr>
        <w:t>универсальный передаточный документ</w:t>
      </w:r>
      <w:r w:rsidR="008108F7" w:rsidRPr="00F16B7A">
        <w:rPr>
          <w:rFonts w:ascii="Times New Roman" w:eastAsia="Calibri" w:hAnsi="Times New Roman" w:cs="Times New Roman"/>
        </w:rPr>
        <w:t>)</w:t>
      </w:r>
      <w:r w:rsidRPr="00F16B7A">
        <w:rPr>
          <w:rFonts w:ascii="Times New Roman" w:eastAsia="Calibri" w:hAnsi="Times New Roman" w:cs="Times New Roman"/>
        </w:rPr>
        <w:t xml:space="preserve">, счет-фактуру на оказанные услуги </w:t>
      </w:r>
      <w:bookmarkStart w:id="6" w:name="_Hlk58071019"/>
      <w:r w:rsidRPr="00F16B7A">
        <w:rPr>
          <w:rFonts w:ascii="Times New Roman" w:eastAsia="Calibri" w:hAnsi="Times New Roman" w:cs="Times New Roman"/>
        </w:rPr>
        <w:t>по электронным</w:t>
      </w:r>
      <w:r w:rsidR="008108F7" w:rsidRPr="00F16B7A">
        <w:rPr>
          <w:rFonts w:ascii="Times New Roman" w:eastAsia="Calibri" w:hAnsi="Times New Roman" w:cs="Times New Roman"/>
        </w:rPr>
        <w:t>, цифровым</w:t>
      </w:r>
      <w:r w:rsidRPr="00F16B7A">
        <w:rPr>
          <w:rFonts w:ascii="Times New Roman" w:eastAsia="Calibri" w:hAnsi="Times New Roman" w:cs="Times New Roman"/>
        </w:rPr>
        <w:t xml:space="preserve"> каналам передачи данных, с последующей досылкой оригиналов указанных документов почтовым отправлением или курьерской службой</w:t>
      </w:r>
      <w:r w:rsidR="008108F7" w:rsidRPr="00F16B7A">
        <w:rPr>
          <w:rFonts w:ascii="Times New Roman" w:eastAsia="Calibri" w:hAnsi="Times New Roman" w:cs="Times New Roman"/>
        </w:rPr>
        <w:t xml:space="preserve"> (если Сторонами не согласова</w:t>
      </w:r>
      <w:r w:rsidR="00E44749" w:rsidRPr="00F16B7A">
        <w:rPr>
          <w:rFonts w:ascii="Times New Roman" w:eastAsia="Calibri" w:hAnsi="Times New Roman" w:cs="Times New Roman"/>
        </w:rPr>
        <w:t>н порядок организации электронного документооборота, не требующий досылки оригиналов указанных документов почтовым отправлением или курьерской службой)</w:t>
      </w:r>
      <w:r w:rsidRPr="00F16B7A">
        <w:rPr>
          <w:rFonts w:ascii="Times New Roman" w:eastAsia="Calibri" w:hAnsi="Times New Roman" w:cs="Times New Roman"/>
        </w:rPr>
        <w:t>.</w:t>
      </w:r>
    </w:p>
    <w:bookmarkEnd w:id="6"/>
    <w:p w14:paraId="50356CDA" w14:textId="37373FA0" w:rsidR="00E44749" w:rsidRPr="00F16B7A" w:rsidRDefault="0059451F" w:rsidP="00E44749">
      <w:pPr>
        <w:pStyle w:val="aa"/>
        <w:numPr>
          <w:ilvl w:val="1"/>
          <w:numId w:val="1"/>
        </w:numPr>
        <w:spacing w:after="0" w:line="240" w:lineRule="auto"/>
        <w:jc w:val="both"/>
        <w:rPr>
          <w:rFonts w:ascii="Times New Roman" w:eastAsia="Calibri" w:hAnsi="Times New Roman" w:cs="Times New Roman"/>
        </w:rPr>
      </w:pPr>
      <w:r w:rsidRPr="00F16B7A">
        <w:rPr>
          <w:rFonts w:ascii="Times New Roman" w:eastAsia="Calibri" w:hAnsi="Times New Roman" w:cs="Times New Roman"/>
        </w:rPr>
        <w:lastRenderedPageBreak/>
        <w:t xml:space="preserve">Клиент подписывает и представляет Экспедитору подписанный уполномоченным лицом и скрепленный оттиском печати Клиента </w:t>
      </w:r>
      <w:r w:rsidR="00E44749" w:rsidRPr="00F16B7A">
        <w:rPr>
          <w:rFonts w:ascii="Times New Roman" w:eastAsia="Calibri" w:hAnsi="Times New Roman" w:cs="Times New Roman"/>
        </w:rPr>
        <w:t>акт оказанных услуг</w:t>
      </w:r>
      <w:r w:rsidR="009C4273" w:rsidRPr="00F16B7A">
        <w:rPr>
          <w:rFonts w:ascii="Times New Roman" w:eastAsia="Calibri" w:hAnsi="Times New Roman" w:cs="Times New Roman"/>
        </w:rPr>
        <w:t xml:space="preserve"> (универсальный передаточный документ</w:t>
      </w:r>
      <w:r w:rsidR="00E44749" w:rsidRPr="00F16B7A">
        <w:rPr>
          <w:rFonts w:ascii="Times New Roman" w:eastAsia="Calibri" w:hAnsi="Times New Roman" w:cs="Times New Roman"/>
        </w:rPr>
        <w:t>)</w:t>
      </w:r>
      <w:r w:rsidRPr="00F16B7A">
        <w:rPr>
          <w:rFonts w:ascii="Times New Roman" w:eastAsia="Calibri" w:hAnsi="Times New Roman" w:cs="Times New Roman"/>
        </w:rPr>
        <w:t xml:space="preserve"> в течение 5 (пяти) рабочих дней с момента его предъявления Экспедитором</w:t>
      </w:r>
      <w:r w:rsidR="00E44749" w:rsidRPr="00F16B7A">
        <w:rPr>
          <w:rFonts w:ascii="Times New Roman" w:eastAsia="Calibri" w:hAnsi="Times New Roman" w:cs="Times New Roman"/>
        </w:rPr>
        <w:t xml:space="preserve"> по электронным, цифровым каналам передачи данных, с последующей досылкой оригиналов указанных документов почтовым отправлением или курьерской службой (если Сторонами не согласован порядок организации электронного документооборота, не требующий досылки оригиналов указанных документов почтовым отправлением или курьерской службой).</w:t>
      </w:r>
    </w:p>
    <w:p w14:paraId="03A1C43A" w14:textId="461F7AAB" w:rsidR="0059451F" w:rsidRPr="00F16B7A" w:rsidRDefault="0059451F" w:rsidP="00E44749">
      <w:pPr>
        <w:numPr>
          <w:ilvl w:val="2"/>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В случае возникновения возражений у Клиента в отношении представленного </w:t>
      </w:r>
      <w:r w:rsidR="00E44749" w:rsidRPr="00F16B7A">
        <w:rPr>
          <w:rFonts w:ascii="Times New Roman" w:eastAsia="Calibri" w:hAnsi="Times New Roman" w:cs="Times New Roman"/>
        </w:rPr>
        <w:t xml:space="preserve">акта </w:t>
      </w:r>
      <w:r w:rsidRPr="00F16B7A">
        <w:rPr>
          <w:rFonts w:ascii="Times New Roman" w:eastAsia="Calibri" w:hAnsi="Times New Roman" w:cs="Times New Roman"/>
        </w:rPr>
        <w:t>оказанных услуг</w:t>
      </w:r>
      <w:r w:rsidR="009C4273" w:rsidRPr="00F16B7A">
        <w:rPr>
          <w:rFonts w:ascii="Times New Roman" w:eastAsia="Calibri" w:hAnsi="Times New Roman" w:cs="Times New Roman"/>
        </w:rPr>
        <w:t xml:space="preserve"> (универсального передаточного документа</w:t>
      </w:r>
      <w:r w:rsidR="00E44749" w:rsidRPr="00F16B7A">
        <w:rPr>
          <w:rFonts w:ascii="Times New Roman" w:eastAsia="Calibri" w:hAnsi="Times New Roman" w:cs="Times New Roman"/>
        </w:rPr>
        <w:t>)</w:t>
      </w:r>
      <w:r w:rsidRPr="00F16B7A">
        <w:rPr>
          <w:rFonts w:ascii="Times New Roman" w:eastAsia="Calibri" w:hAnsi="Times New Roman" w:cs="Times New Roman"/>
        </w:rPr>
        <w:t xml:space="preserve">, он направляет Экспедитору в течение 5 (пяти) рабочих дней с момента его предъявления Экспедитором мотивированные возражения с указанием причин неподписания </w:t>
      </w:r>
      <w:r w:rsidR="00E44749" w:rsidRPr="00F16B7A">
        <w:rPr>
          <w:rFonts w:ascii="Times New Roman" w:eastAsia="Calibri" w:hAnsi="Times New Roman" w:cs="Times New Roman"/>
        </w:rPr>
        <w:t>акта оказанных услуг</w:t>
      </w:r>
      <w:r w:rsidR="009C4273" w:rsidRPr="00F16B7A">
        <w:rPr>
          <w:rFonts w:ascii="Times New Roman" w:eastAsia="Calibri" w:hAnsi="Times New Roman" w:cs="Times New Roman"/>
        </w:rPr>
        <w:t xml:space="preserve"> (универсального передаточного документа</w:t>
      </w:r>
      <w:r w:rsidR="00E44749" w:rsidRPr="00F16B7A">
        <w:rPr>
          <w:rFonts w:ascii="Times New Roman" w:eastAsia="Calibri" w:hAnsi="Times New Roman" w:cs="Times New Roman"/>
        </w:rPr>
        <w:t>)</w:t>
      </w:r>
      <w:r w:rsidRPr="00F16B7A">
        <w:rPr>
          <w:rFonts w:ascii="Times New Roman" w:eastAsia="Calibri" w:hAnsi="Times New Roman" w:cs="Times New Roman"/>
        </w:rPr>
        <w:t xml:space="preserve">. </w:t>
      </w:r>
    </w:p>
    <w:p w14:paraId="6FF18BBB" w14:textId="7278CE76" w:rsidR="0059451F" w:rsidRPr="00F16B7A" w:rsidRDefault="0059451F" w:rsidP="00E44749">
      <w:pPr>
        <w:numPr>
          <w:ilvl w:val="2"/>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В случае невозвращения Экспедитору по истечении </w:t>
      </w:r>
      <w:r w:rsidR="00E44749" w:rsidRPr="00F16B7A">
        <w:rPr>
          <w:rFonts w:ascii="Times New Roman" w:eastAsia="Calibri" w:hAnsi="Times New Roman" w:cs="Times New Roman"/>
        </w:rPr>
        <w:t xml:space="preserve">срока, </w:t>
      </w:r>
      <w:r w:rsidR="00CE5E14">
        <w:rPr>
          <w:rFonts w:ascii="Times New Roman" w:eastAsia="Calibri" w:hAnsi="Times New Roman" w:cs="Times New Roman"/>
        </w:rPr>
        <w:t>указанного в пункте 6</w:t>
      </w:r>
      <w:r w:rsidRPr="00F16B7A">
        <w:rPr>
          <w:rFonts w:ascii="Times New Roman" w:eastAsia="Calibri" w:hAnsi="Times New Roman" w:cs="Times New Roman"/>
        </w:rPr>
        <w:t>.</w:t>
      </w:r>
      <w:r w:rsidR="00E44749" w:rsidRPr="00F16B7A">
        <w:rPr>
          <w:rFonts w:ascii="Times New Roman" w:eastAsia="Calibri" w:hAnsi="Times New Roman" w:cs="Times New Roman"/>
        </w:rPr>
        <w:t>3</w:t>
      </w:r>
      <w:r w:rsidRPr="00F16B7A">
        <w:rPr>
          <w:rFonts w:ascii="Times New Roman" w:eastAsia="Calibri" w:hAnsi="Times New Roman" w:cs="Times New Roman"/>
        </w:rPr>
        <w:t xml:space="preserve">. настоящего Договора подписанного и скрепленного оттиском печати Клиента </w:t>
      </w:r>
      <w:r w:rsidR="009C4273" w:rsidRPr="00F16B7A">
        <w:rPr>
          <w:rFonts w:ascii="Times New Roman" w:eastAsia="Calibri" w:hAnsi="Times New Roman" w:cs="Times New Roman"/>
        </w:rPr>
        <w:t>акта оказанных услуг (универсального передаточного документа)</w:t>
      </w:r>
      <w:r w:rsidRPr="00F16B7A">
        <w:rPr>
          <w:rFonts w:ascii="Times New Roman" w:eastAsia="Calibri" w:hAnsi="Times New Roman" w:cs="Times New Roman"/>
        </w:rPr>
        <w:t xml:space="preserve"> либо непредставления мотивированных возражений с указанием причин его неподписания, услуги, оказанные в соответствии с указанным </w:t>
      </w:r>
      <w:r w:rsidR="00E44749" w:rsidRPr="00F16B7A">
        <w:rPr>
          <w:rFonts w:ascii="Times New Roman" w:eastAsia="Calibri" w:hAnsi="Times New Roman" w:cs="Times New Roman"/>
        </w:rPr>
        <w:t>актом оказанных у</w:t>
      </w:r>
      <w:r w:rsidR="009C4273" w:rsidRPr="00F16B7A">
        <w:rPr>
          <w:rFonts w:ascii="Times New Roman" w:eastAsia="Calibri" w:hAnsi="Times New Roman" w:cs="Times New Roman"/>
        </w:rPr>
        <w:t>слуг (универсальным передаточным документом)</w:t>
      </w:r>
      <w:r w:rsidRPr="00F16B7A">
        <w:rPr>
          <w:rFonts w:ascii="Times New Roman" w:eastAsia="Calibri" w:hAnsi="Times New Roman" w:cs="Times New Roman"/>
        </w:rPr>
        <w:t xml:space="preserve"> считаются оказанными надлежащим образом и принятыми Клиентом, а </w:t>
      </w:r>
      <w:r w:rsidR="00E44749" w:rsidRPr="00F16B7A">
        <w:rPr>
          <w:rFonts w:ascii="Times New Roman" w:eastAsia="Calibri" w:hAnsi="Times New Roman" w:cs="Times New Roman"/>
        </w:rPr>
        <w:t>акт оказанных услуг</w:t>
      </w:r>
      <w:r w:rsidR="009C4273" w:rsidRPr="00F16B7A">
        <w:rPr>
          <w:rFonts w:ascii="Times New Roman" w:eastAsia="Calibri" w:hAnsi="Times New Roman" w:cs="Times New Roman"/>
        </w:rPr>
        <w:t xml:space="preserve"> (универсальный передаточный документ</w:t>
      </w:r>
      <w:r w:rsidR="00E44749" w:rsidRPr="00F16B7A">
        <w:rPr>
          <w:rFonts w:ascii="Times New Roman" w:eastAsia="Calibri" w:hAnsi="Times New Roman" w:cs="Times New Roman"/>
        </w:rPr>
        <w:t>)</w:t>
      </w:r>
      <w:r w:rsidRPr="00F16B7A">
        <w:rPr>
          <w:rFonts w:ascii="Times New Roman" w:eastAsia="Calibri" w:hAnsi="Times New Roman" w:cs="Times New Roman"/>
        </w:rPr>
        <w:t xml:space="preserve"> считается утвержденным без претензий по умолчанию.</w:t>
      </w:r>
    </w:p>
    <w:p w14:paraId="208A7AA6" w14:textId="77777777" w:rsidR="0059451F" w:rsidRPr="00F16B7A" w:rsidRDefault="0059451F" w:rsidP="0059451F">
      <w:pPr>
        <w:spacing w:after="0" w:line="240" w:lineRule="auto"/>
        <w:jc w:val="both"/>
        <w:rPr>
          <w:rFonts w:ascii="Times New Roman" w:eastAsia="Calibri" w:hAnsi="Times New Roman" w:cs="Times New Roman"/>
        </w:rPr>
      </w:pPr>
    </w:p>
    <w:p w14:paraId="7B8FF390" w14:textId="77777777" w:rsidR="0059451F" w:rsidRPr="00F16B7A" w:rsidRDefault="0059451F" w:rsidP="0059451F">
      <w:pPr>
        <w:numPr>
          <w:ilvl w:val="0"/>
          <w:numId w:val="1"/>
        </w:numPr>
        <w:spacing w:after="0" w:line="240" w:lineRule="auto"/>
        <w:contextualSpacing/>
        <w:jc w:val="center"/>
        <w:rPr>
          <w:rFonts w:ascii="Times New Roman" w:eastAsia="Calibri" w:hAnsi="Times New Roman" w:cs="Times New Roman"/>
          <w:b/>
        </w:rPr>
      </w:pPr>
      <w:r w:rsidRPr="00F16B7A">
        <w:rPr>
          <w:rFonts w:ascii="Times New Roman" w:eastAsia="Calibri" w:hAnsi="Times New Roman" w:cs="Times New Roman"/>
          <w:b/>
        </w:rPr>
        <w:t>ОТВЕТСТВЕННОСТЬ СТОРОН</w:t>
      </w:r>
    </w:p>
    <w:p w14:paraId="5C7FE388" w14:textId="77777777" w:rsidR="0059451F" w:rsidRPr="00F16B7A" w:rsidRDefault="0059451F" w:rsidP="0059451F">
      <w:pPr>
        <w:spacing w:after="0" w:line="240" w:lineRule="auto"/>
        <w:jc w:val="center"/>
        <w:rPr>
          <w:rFonts w:ascii="Times New Roman" w:eastAsia="Calibri" w:hAnsi="Times New Roman" w:cs="Times New Roman"/>
        </w:rPr>
      </w:pPr>
    </w:p>
    <w:p w14:paraId="3148BAF0" w14:textId="6F469366" w:rsidR="0059451F" w:rsidRPr="00F16B7A" w:rsidRDefault="0059451F" w:rsidP="0059451F">
      <w:pPr>
        <w:numPr>
          <w:ilvl w:val="1"/>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За неисполнение или ненадлежащее исполнение обязательств из настоящего Договора Стороны несут ответственность в соответствии с </w:t>
      </w:r>
      <w:r w:rsidR="00E9347F" w:rsidRPr="00F16B7A">
        <w:rPr>
          <w:rFonts w:ascii="Times New Roman" w:eastAsia="Calibri" w:hAnsi="Times New Roman" w:cs="Times New Roman"/>
        </w:rPr>
        <w:t>настоящим Договором, а</w:t>
      </w:r>
      <w:r w:rsidR="00121978" w:rsidRPr="00F16B7A">
        <w:rPr>
          <w:rFonts w:ascii="Times New Roman" w:eastAsia="Calibri" w:hAnsi="Times New Roman" w:cs="Times New Roman"/>
        </w:rPr>
        <w:t xml:space="preserve"> в</w:t>
      </w:r>
      <w:r w:rsidR="00E9347F" w:rsidRPr="00F16B7A">
        <w:rPr>
          <w:rFonts w:ascii="Times New Roman" w:eastAsia="Calibri" w:hAnsi="Times New Roman" w:cs="Times New Roman"/>
        </w:rPr>
        <w:t xml:space="preserve"> случаях</w:t>
      </w:r>
      <w:r w:rsidR="00121978" w:rsidRPr="00F16B7A">
        <w:rPr>
          <w:rFonts w:ascii="Times New Roman" w:eastAsia="Calibri" w:hAnsi="Times New Roman" w:cs="Times New Roman"/>
        </w:rPr>
        <w:t>,</w:t>
      </w:r>
      <w:r w:rsidR="00E9347F" w:rsidRPr="00F16B7A">
        <w:rPr>
          <w:rFonts w:ascii="Times New Roman" w:eastAsia="Calibri" w:hAnsi="Times New Roman" w:cs="Times New Roman"/>
        </w:rPr>
        <w:t xml:space="preserve"> когда, настоящим Договором ответственность за неисполнение и (или) ненадлежащее исполнением обязательств не установлена – то </w:t>
      </w:r>
      <w:r w:rsidR="009C4273" w:rsidRPr="00F16B7A">
        <w:rPr>
          <w:rFonts w:ascii="Times New Roman" w:eastAsia="Calibri" w:hAnsi="Times New Roman" w:cs="Times New Roman"/>
        </w:rPr>
        <w:t>в соответствии с нормативными актами, определ</w:t>
      </w:r>
      <w:r w:rsidR="00704018" w:rsidRPr="00F16B7A">
        <w:rPr>
          <w:rFonts w:ascii="Times New Roman" w:eastAsia="Calibri" w:hAnsi="Times New Roman" w:cs="Times New Roman"/>
        </w:rPr>
        <w:t>яемыми</w:t>
      </w:r>
      <w:r w:rsidR="009C4273" w:rsidRPr="00F16B7A">
        <w:rPr>
          <w:rFonts w:ascii="Times New Roman" w:eastAsia="Calibri" w:hAnsi="Times New Roman" w:cs="Times New Roman"/>
        </w:rPr>
        <w:t xml:space="preserve"> в поря</w:t>
      </w:r>
      <w:r w:rsidR="00CE5E14">
        <w:rPr>
          <w:rFonts w:ascii="Times New Roman" w:eastAsia="Calibri" w:hAnsi="Times New Roman" w:cs="Times New Roman"/>
        </w:rPr>
        <w:t>дке, предусмотренном разделом 9</w:t>
      </w:r>
      <w:r w:rsidR="009C4273" w:rsidRPr="00F16B7A">
        <w:rPr>
          <w:rFonts w:ascii="Times New Roman" w:eastAsia="Calibri" w:hAnsi="Times New Roman" w:cs="Times New Roman"/>
        </w:rPr>
        <w:t xml:space="preserve"> настоящего Договора</w:t>
      </w:r>
      <w:r w:rsidRPr="00F16B7A">
        <w:rPr>
          <w:rFonts w:ascii="Times New Roman" w:eastAsia="Calibri" w:hAnsi="Times New Roman" w:cs="Times New Roman"/>
        </w:rPr>
        <w:t>.</w:t>
      </w:r>
    </w:p>
    <w:p w14:paraId="6D5405BE" w14:textId="406789E1" w:rsidR="00AA588D" w:rsidRPr="00F16B7A" w:rsidRDefault="000D25F2" w:rsidP="0010678B">
      <w:pPr>
        <w:numPr>
          <w:ilvl w:val="1"/>
          <w:numId w:val="1"/>
        </w:numPr>
        <w:spacing w:before="240"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Если Экспедитор докажет, что нарушение обязательства вызвано неисполнением или ненадлежащим исполнением договоров перевозки, заключенных Экспедитором с перевозчиком от своего имени и за счет Клиента, ответственность Экспедитора перед Клиентом определяется по тем же правилам, по которым перед Экспедитором отвечает соответствующий перевозчик.</w:t>
      </w:r>
      <w:r w:rsidR="00704018" w:rsidRPr="00F16B7A">
        <w:rPr>
          <w:rFonts w:ascii="Times New Roman" w:eastAsia="Calibri" w:hAnsi="Times New Roman" w:cs="Times New Roman"/>
        </w:rPr>
        <w:t xml:space="preserve"> </w:t>
      </w:r>
    </w:p>
    <w:p w14:paraId="797664CB" w14:textId="56F92F2F" w:rsidR="00CF7F57" w:rsidRPr="00F16B7A" w:rsidRDefault="00CF7F57" w:rsidP="0010678B">
      <w:pPr>
        <w:numPr>
          <w:ilvl w:val="1"/>
          <w:numId w:val="1"/>
        </w:numPr>
        <w:spacing w:before="240"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При оказании транспортно-экспедиционных услуг, связанных с перевозками грузов в международном сообщении, ответственность Экспедитора (в случаях, когда Экспедитор несет ответственность за утрату, повреждение, порчу, недостачу груза) не может превышать две расчетные единицы</w:t>
      </w:r>
      <w:r w:rsidR="00AA588D" w:rsidRPr="00F16B7A">
        <w:rPr>
          <w:rFonts w:ascii="Times New Roman" w:eastAsia="Calibri" w:hAnsi="Times New Roman" w:cs="Times New Roman"/>
        </w:rPr>
        <w:t xml:space="preserve"> (единица специального права заимствования, определенная Международным валютным фондом) </w:t>
      </w:r>
      <w:r w:rsidRPr="00F16B7A">
        <w:rPr>
          <w:rFonts w:ascii="Times New Roman" w:eastAsia="Calibri" w:hAnsi="Times New Roman" w:cs="Times New Roman"/>
        </w:rPr>
        <w:t>за килограмм общего веса утраченного, поврежденного (испорченного), недостающего груза, если более высокая сумма не возмещена лицом, за которое отвечает Экспедитор.</w:t>
      </w:r>
      <w:r w:rsidR="00AA588D" w:rsidRPr="00F16B7A">
        <w:rPr>
          <w:rFonts w:ascii="Times New Roman" w:eastAsia="Calibri" w:hAnsi="Times New Roman" w:cs="Times New Roman"/>
        </w:rPr>
        <w:t xml:space="preserve"> Указанная оговорка не распространяется на сл</w:t>
      </w:r>
      <w:r w:rsidR="00CE5E14">
        <w:rPr>
          <w:rFonts w:ascii="Times New Roman" w:eastAsia="Calibri" w:hAnsi="Times New Roman" w:cs="Times New Roman"/>
        </w:rPr>
        <w:t>учаи, предусмотренные пунктами 7.2., 7</w:t>
      </w:r>
      <w:r w:rsidR="00AA588D" w:rsidRPr="00F16B7A">
        <w:rPr>
          <w:rFonts w:ascii="Times New Roman" w:eastAsia="Calibri" w:hAnsi="Times New Roman" w:cs="Times New Roman"/>
        </w:rPr>
        <w:t>.4. настоящего Договора</w:t>
      </w:r>
      <w:r w:rsidR="005106B1" w:rsidRPr="00F16B7A">
        <w:rPr>
          <w:rFonts w:ascii="Times New Roman" w:eastAsia="Calibri" w:hAnsi="Times New Roman" w:cs="Times New Roman"/>
        </w:rPr>
        <w:t xml:space="preserve"> и не может каким-либо образом устранять или ограничивать применение положений указанных пунктов Договора.</w:t>
      </w:r>
    </w:p>
    <w:p w14:paraId="54B78E8D" w14:textId="1EB62E0D" w:rsidR="0059451F" w:rsidRPr="00F16B7A" w:rsidRDefault="0059451F" w:rsidP="0059451F">
      <w:pPr>
        <w:numPr>
          <w:ilvl w:val="1"/>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В случаях </w:t>
      </w:r>
      <w:r w:rsidR="00371776" w:rsidRPr="00F16B7A">
        <w:rPr>
          <w:rFonts w:ascii="Times New Roman" w:eastAsia="Calibri" w:hAnsi="Times New Roman" w:cs="Times New Roman"/>
        </w:rPr>
        <w:t>передачи</w:t>
      </w:r>
      <w:r w:rsidR="00C6626B" w:rsidRPr="00F16B7A">
        <w:rPr>
          <w:rFonts w:ascii="Times New Roman" w:eastAsia="Calibri" w:hAnsi="Times New Roman" w:cs="Times New Roman"/>
        </w:rPr>
        <w:t xml:space="preserve"> </w:t>
      </w:r>
      <w:r w:rsidR="00371776" w:rsidRPr="00F16B7A">
        <w:rPr>
          <w:rFonts w:ascii="Times New Roman" w:eastAsia="Calibri" w:hAnsi="Times New Roman" w:cs="Times New Roman"/>
        </w:rPr>
        <w:t xml:space="preserve">к перевозке «ценного груза» на условиях «стандартного </w:t>
      </w:r>
      <w:r w:rsidR="00C6626B" w:rsidRPr="00F16B7A">
        <w:rPr>
          <w:rFonts w:ascii="Times New Roman" w:eastAsia="Calibri" w:hAnsi="Times New Roman" w:cs="Times New Roman"/>
        </w:rPr>
        <w:t>груза</w:t>
      </w:r>
      <w:r w:rsidR="00371776" w:rsidRPr="00F16B7A">
        <w:rPr>
          <w:rFonts w:ascii="Times New Roman" w:eastAsia="Calibri" w:hAnsi="Times New Roman" w:cs="Times New Roman"/>
        </w:rPr>
        <w:t xml:space="preserve">»; </w:t>
      </w:r>
      <w:r w:rsidRPr="00F16B7A">
        <w:rPr>
          <w:rFonts w:ascii="Times New Roman" w:eastAsia="Calibri" w:hAnsi="Times New Roman" w:cs="Times New Roman"/>
        </w:rPr>
        <w:t xml:space="preserve">сообщения Экспедитору недостоверной информации </w:t>
      </w:r>
      <w:r w:rsidR="00371776" w:rsidRPr="00F16B7A">
        <w:rPr>
          <w:rFonts w:ascii="Times New Roman" w:eastAsia="Calibri" w:hAnsi="Times New Roman" w:cs="Times New Roman"/>
        </w:rPr>
        <w:t xml:space="preserve">о </w:t>
      </w:r>
      <w:r w:rsidR="0046218B" w:rsidRPr="00F16B7A">
        <w:rPr>
          <w:rFonts w:ascii="Times New Roman" w:eastAsia="Calibri" w:hAnsi="Times New Roman" w:cs="Times New Roman"/>
        </w:rPr>
        <w:t>действительной стоимости</w:t>
      </w:r>
      <w:r w:rsidRPr="00F16B7A">
        <w:rPr>
          <w:rFonts w:ascii="Times New Roman" w:eastAsia="Calibri" w:hAnsi="Times New Roman" w:cs="Times New Roman"/>
        </w:rPr>
        <w:t xml:space="preserve"> груза</w:t>
      </w:r>
      <w:r w:rsidR="00C6626B" w:rsidRPr="00F16B7A">
        <w:rPr>
          <w:rFonts w:ascii="Times New Roman" w:eastAsia="Calibri" w:hAnsi="Times New Roman" w:cs="Times New Roman"/>
        </w:rPr>
        <w:t>;</w:t>
      </w:r>
      <w:r w:rsidRPr="00F16B7A">
        <w:rPr>
          <w:rFonts w:ascii="Times New Roman" w:eastAsia="Calibri" w:hAnsi="Times New Roman" w:cs="Times New Roman"/>
        </w:rPr>
        <w:t xml:space="preserve"> непред</w:t>
      </w:r>
      <w:r w:rsidR="00371776" w:rsidRPr="00F16B7A">
        <w:rPr>
          <w:rFonts w:ascii="Times New Roman" w:eastAsia="Calibri" w:hAnsi="Times New Roman" w:cs="Times New Roman"/>
        </w:rPr>
        <w:t>о</w:t>
      </w:r>
      <w:r w:rsidRPr="00F16B7A">
        <w:rPr>
          <w:rFonts w:ascii="Times New Roman" w:eastAsia="Calibri" w:hAnsi="Times New Roman" w:cs="Times New Roman"/>
        </w:rPr>
        <w:t xml:space="preserve">ставления надлежащим образом оформленных документов, подтверждающих </w:t>
      </w:r>
      <w:r w:rsidR="0046218B" w:rsidRPr="00F16B7A">
        <w:rPr>
          <w:rFonts w:ascii="Times New Roman" w:eastAsia="Calibri" w:hAnsi="Times New Roman" w:cs="Times New Roman"/>
        </w:rPr>
        <w:t xml:space="preserve">действительную </w:t>
      </w:r>
      <w:r w:rsidRPr="00F16B7A">
        <w:rPr>
          <w:rFonts w:ascii="Times New Roman" w:eastAsia="Calibri" w:hAnsi="Times New Roman" w:cs="Times New Roman"/>
        </w:rPr>
        <w:t>стоимость предъявленного к экспедированию груза</w:t>
      </w:r>
      <w:r w:rsidR="00371776" w:rsidRPr="00F16B7A">
        <w:rPr>
          <w:rFonts w:ascii="Times New Roman" w:eastAsia="Calibri" w:hAnsi="Times New Roman" w:cs="Times New Roman"/>
        </w:rPr>
        <w:t xml:space="preserve"> стоимость груза для целей возмещения убытков в связи с утратой, повреждением (порчей), недостачей груза</w:t>
      </w:r>
      <w:r w:rsidRPr="00F16B7A">
        <w:rPr>
          <w:rFonts w:ascii="Times New Roman" w:eastAsia="Calibri" w:hAnsi="Times New Roman" w:cs="Times New Roman"/>
        </w:rPr>
        <w:t xml:space="preserve"> (независимо от стоимости груза, указанной в товарно-транспортных и товаросопроводительных документах) </w:t>
      </w:r>
      <w:r w:rsidR="00371776" w:rsidRPr="00F16B7A">
        <w:rPr>
          <w:rFonts w:ascii="Times New Roman" w:eastAsia="Calibri" w:hAnsi="Times New Roman" w:cs="Times New Roman"/>
        </w:rPr>
        <w:t xml:space="preserve">ни при каких условиях не может превышать стоимость груза, </w:t>
      </w:r>
      <w:r w:rsidR="00650F7C" w:rsidRPr="00F16B7A">
        <w:rPr>
          <w:rFonts w:ascii="Times New Roman" w:eastAsia="Calibri" w:hAnsi="Times New Roman" w:cs="Times New Roman"/>
        </w:rPr>
        <w:t>определенной в соответствии с настоящим Договором для перевозки</w:t>
      </w:r>
      <w:r w:rsidR="00371776" w:rsidRPr="00F16B7A">
        <w:rPr>
          <w:rFonts w:ascii="Times New Roman" w:eastAsia="Calibri" w:hAnsi="Times New Roman" w:cs="Times New Roman"/>
        </w:rPr>
        <w:t xml:space="preserve"> на условиях «стандартный груз».</w:t>
      </w:r>
    </w:p>
    <w:p w14:paraId="3CF5B6A7" w14:textId="77777777" w:rsidR="00CF7F57" w:rsidRPr="00F16B7A" w:rsidRDefault="00CF7F57" w:rsidP="00CF7F57">
      <w:pPr>
        <w:pStyle w:val="aa"/>
        <w:numPr>
          <w:ilvl w:val="1"/>
          <w:numId w:val="1"/>
        </w:numPr>
        <w:spacing w:line="240" w:lineRule="auto"/>
        <w:jc w:val="both"/>
        <w:rPr>
          <w:rFonts w:ascii="Times New Roman" w:eastAsia="Calibri" w:hAnsi="Times New Roman" w:cs="Times New Roman"/>
        </w:rPr>
      </w:pPr>
      <w:r w:rsidRPr="00F16B7A">
        <w:rPr>
          <w:rFonts w:ascii="Times New Roman" w:eastAsia="Calibri" w:hAnsi="Times New Roman" w:cs="Times New Roman"/>
        </w:rPr>
        <w:t>Стороны пришли к соглашению, что в тех случаях, когда одна из Сторон Договора должна в соответствии с требованиями действующего законодательства или настоящего Договора возместить другой Стороне убытки, возмещению подлежит лишь реальный ущерб, упущенная выгода в указанных случаях возмещению не подлежит.</w:t>
      </w:r>
    </w:p>
    <w:p w14:paraId="474F3330" w14:textId="77777777" w:rsidR="004C0EDF" w:rsidRPr="00F16B7A" w:rsidRDefault="004C0EDF" w:rsidP="004C0EDF">
      <w:pPr>
        <w:pStyle w:val="aa"/>
        <w:numPr>
          <w:ilvl w:val="1"/>
          <w:numId w:val="1"/>
        </w:numPr>
        <w:spacing w:after="0" w:line="240" w:lineRule="auto"/>
        <w:ind w:left="788" w:hanging="431"/>
        <w:jc w:val="both"/>
        <w:rPr>
          <w:rFonts w:ascii="Times New Roman" w:eastAsia="Calibri" w:hAnsi="Times New Roman" w:cs="Times New Roman"/>
        </w:rPr>
      </w:pPr>
      <w:r w:rsidRPr="00F16B7A">
        <w:rPr>
          <w:rFonts w:ascii="Times New Roman" w:eastAsia="Calibri" w:hAnsi="Times New Roman" w:cs="Times New Roman"/>
        </w:rPr>
        <w:lastRenderedPageBreak/>
        <w:t>Клиент несет ответственность за просрочку оплаты услуг, оказанных Экспедитором, в размере 0,1% (ноль целых одна десятая) процента от стоимости неоплаченных услуг, за каждый календарный день просрочки платежа, начиная со дня завершения оказания услуг по соответствующему Поручению. В тех случаях, когда оказываемые Экспедитором услуги подлежат оплате на условиях предварительной оплаты (авансовых платежей) неустойка подлежит начислению и на указанные суммы.</w:t>
      </w:r>
    </w:p>
    <w:p w14:paraId="566B1EC3" w14:textId="4DDFDBFA" w:rsidR="004C0EDF" w:rsidRPr="00F16B7A" w:rsidRDefault="004C0EDF" w:rsidP="004C0EDF">
      <w:pPr>
        <w:pStyle w:val="aa"/>
        <w:numPr>
          <w:ilvl w:val="1"/>
          <w:numId w:val="1"/>
        </w:numPr>
        <w:spacing w:after="0" w:line="240" w:lineRule="auto"/>
        <w:ind w:left="788" w:hanging="431"/>
        <w:jc w:val="both"/>
        <w:rPr>
          <w:rFonts w:ascii="Times New Roman" w:eastAsia="Calibri" w:hAnsi="Times New Roman" w:cs="Times New Roman"/>
        </w:rPr>
      </w:pPr>
      <w:r w:rsidRPr="00F16B7A">
        <w:rPr>
          <w:rFonts w:ascii="Times New Roman" w:eastAsia="Calibri" w:hAnsi="Times New Roman" w:cs="Times New Roman"/>
        </w:rPr>
        <w:t>Клиент возмещает Экспедитору все непредвиденные расходы, возникающие в процессе исполнения настоящего Договора, а также возмещает все убытки</w:t>
      </w:r>
      <w:r w:rsidR="00DA3091" w:rsidRPr="00F16B7A">
        <w:rPr>
          <w:rFonts w:ascii="Times New Roman" w:eastAsia="Calibri" w:hAnsi="Times New Roman" w:cs="Times New Roman"/>
        </w:rPr>
        <w:t xml:space="preserve"> (в том числе, производные от указанных выше </w:t>
      </w:r>
      <w:r w:rsidR="004C7DBB" w:rsidRPr="00F16B7A">
        <w:rPr>
          <w:rFonts w:ascii="Times New Roman" w:eastAsia="Calibri" w:hAnsi="Times New Roman" w:cs="Times New Roman"/>
        </w:rPr>
        <w:t>оснований суммы</w:t>
      </w:r>
      <w:r w:rsidR="00DA3091" w:rsidRPr="00F16B7A">
        <w:rPr>
          <w:rFonts w:ascii="Times New Roman" w:eastAsia="Calibri" w:hAnsi="Times New Roman" w:cs="Times New Roman"/>
        </w:rPr>
        <w:t>,</w:t>
      </w:r>
      <w:r w:rsidRPr="00F16B7A">
        <w:rPr>
          <w:rFonts w:ascii="Times New Roman" w:eastAsia="Calibri" w:hAnsi="Times New Roman" w:cs="Times New Roman"/>
        </w:rPr>
        <w:t xml:space="preserve"> включая штрафы, неустойки и иные платежи</w:t>
      </w:r>
      <w:bookmarkStart w:id="7" w:name="_Hlk58085443"/>
      <w:r w:rsidRPr="00F16B7A">
        <w:rPr>
          <w:rFonts w:ascii="Times New Roman" w:eastAsia="Calibri" w:hAnsi="Times New Roman" w:cs="Times New Roman"/>
        </w:rPr>
        <w:t>)</w:t>
      </w:r>
      <w:bookmarkEnd w:id="7"/>
      <w:r w:rsidRPr="00F16B7A">
        <w:rPr>
          <w:rFonts w:ascii="Times New Roman" w:eastAsia="Calibri" w:hAnsi="Times New Roman" w:cs="Times New Roman"/>
        </w:rPr>
        <w:t xml:space="preserve">, уплаченные и (или) подлежащие уплате (взысканию) с Экспедитора (перевозчика) </w:t>
      </w:r>
      <w:r w:rsidR="00DA3091" w:rsidRPr="00F16B7A">
        <w:rPr>
          <w:rFonts w:ascii="Times New Roman" w:eastAsia="Calibri" w:hAnsi="Times New Roman" w:cs="Times New Roman"/>
        </w:rPr>
        <w:t xml:space="preserve"> или третьих лиц, привлеченных Экспедитором к исполнению Договора и Поручения </w:t>
      </w:r>
      <w:r w:rsidRPr="00F16B7A">
        <w:rPr>
          <w:rFonts w:ascii="Times New Roman" w:eastAsia="Calibri" w:hAnsi="Times New Roman" w:cs="Times New Roman"/>
        </w:rPr>
        <w:t>в связи с неисполнением или ненадлежащим исполнением Клиентом (грузоотправителем, грузополучателем) настоящего Договора и сделок, совершенных Экспедитором в интересах Клиента</w:t>
      </w:r>
      <w:r w:rsidR="00DA3091" w:rsidRPr="00F16B7A">
        <w:rPr>
          <w:rFonts w:ascii="Times New Roman" w:eastAsia="Calibri" w:hAnsi="Times New Roman" w:cs="Times New Roman"/>
        </w:rPr>
        <w:t>, включая, но не ограничиваясь</w:t>
      </w:r>
      <w:r w:rsidRPr="00F16B7A">
        <w:rPr>
          <w:rFonts w:ascii="Times New Roman" w:eastAsia="Calibri" w:hAnsi="Times New Roman" w:cs="Times New Roman"/>
        </w:rPr>
        <w:t xml:space="preserve"> расход</w:t>
      </w:r>
      <w:r w:rsidR="00DA3091" w:rsidRPr="00F16B7A">
        <w:rPr>
          <w:rFonts w:ascii="Times New Roman" w:eastAsia="Calibri" w:hAnsi="Times New Roman" w:cs="Times New Roman"/>
        </w:rPr>
        <w:t>ами</w:t>
      </w:r>
      <w:r w:rsidRPr="00F16B7A">
        <w:rPr>
          <w:rFonts w:ascii="Times New Roman" w:eastAsia="Calibri" w:hAnsi="Times New Roman" w:cs="Times New Roman"/>
        </w:rPr>
        <w:t>, связанны</w:t>
      </w:r>
      <w:r w:rsidR="00DA3091" w:rsidRPr="00F16B7A">
        <w:rPr>
          <w:rFonts w:ascii="Times New Roman" w:eastAsia="Calibri" w:hAnsi="Times New Roman" w:cs="Times New Roman"/>
        </w:rPr>
        <w:t>ми</w:t>
      </w:r>
      <w:r w:rsidRPr="00F16B7A">
        <w:rPr>
          <w:rFonts w:ascii="Times New Roman" w:eastAsia="Calibri" w:hAnsi="Times New Roman" w:cs="Times New Roman"/>
        </w:rPr>
        <w:t xml:space="preserve"> с простоем транспортных средств под погрузкой или разгрузкой; расход</w:t>
      </w:r>
      <w:r w:rsidR="00DA3091" w:rsidRPr="00F16B7A">
        <w:rPr>
          <w:rFonts w:ascii="Times New Roman" w:eastAsia="Calibri" w:hAnsi="Times New Roman" w:cs="Times New Roman"/>
        </w:rPr>
        <w:t>ами</w:t>
      </w:r>
      <w:r w:rsidRPr="00F16B7A">
        <w:rPr>
          <w:rFonts w:ascii="Times New Roman" w:eastAsia="Calibri" w:hAnsi="Times New Roman" w:cs="Times New Roman"/>
        </w:rPr>
        <w:t>, связанны</w:t>
      </w:r>
      <w:r w:rsidR="00DA3091" w:rsidRPr="00F16B7A">
        <w:rPr>
          <w:rFonts w:ascii="Times New Roman" w:eastAsia="Calibri" w:hAnsi="Times New Roman" w:cs="Times New Roman"/>
        </w:rPr>
        <w:t>ми</w:t>
      </w:r>
      <w:r w:rsidRPr="00F16B7A">
        <w:rPr>
          <w:rFonts w:ascii="Times New Roman" w:eastAsia="Calibri" w:hAnsi="Times New Roman" w:cs="Times New Roman"/>
        </w:rPr>
        <w:t xml:space="preserve"> с нанесением неправильной (некорректной) маркировки груза, неправильным указанием наименования, адреса, контактных данных грузополучателя; расход</w:t>
      </w:r>
      <w:r w:rsidR="00DA3091" w:rsidRPr="00F16B7A">
        <w:rPr>
          <w:rFonts w:ascii="Times New Roman" w:eastAsia="Calibri" w:hAnsi="Times New Roman" w:cs="Times New Roman"/>
        </w:rPr>
        <w:t>ами</w:t>
      </w:r>
      <w:r w:rsidRPr="00F16B7A">
        <w:rPr>
          <w:rFonts w:ascii="Times New Roman" w:eastAsia="Calibri" w:hAnsi="Times New Roman" w:cs="Times New Roman"/>
        </w:rPr>
        <w:t>, вызванны</w:t>
      </w:r>
      <w:r w:rsidR="00DA3091" w:rsidRPr="00F16B7A">
        <w:rPr>
          <w:rFonts w:ascii="Times New Roman" w:eastAsia="Calibri" w:hAnsi="Times New Roman" w:cs="Times New Roman"/>
        </w:rPr>
        <w:t>ми</w:t>
      </w:r>
      <w:r w:rsidRPr="00F16B7A">
        <w:rPr>
          <w:rFonts w:ascii="Times New Roman" w:eastAsia="Calibri" w:hAnsi="Times New Roman" w:cs="Times New Roman"/>
        </w:rPr>
        <w:t xml:space="preserve"> неполучением груза грузополучателем; </w:t>
      </w:r>
      <w:r w:rsidR="00DA3091" w:rsidRPr="00F16B7A">
        <w:rPr>
          <w:rFonts w:ascii="Times New Roman" w:eastAsia="Calibri" w:hAnsi="Times New Roman" w:cs="Times New Roman"/>
        </w:rPr>
        <w:t xml:space="preserve">расходами, связанными с сверхнормативным хранением грузов на терминалах, складах временного хранения, сверхнормативным использованием контейнеров; </w:t>
      </w:r>
      <w:r w:rsidRPr="00F16B7A">
        <w:rPr>
          <w:rFonts w:ascii="Times New Roman" w:eastAsia="Calibri" w:hAnsi="Times New Roman" w:cs="Times New Roman"/>
        </w:rPr>
        <w:t>расход</w:t>
      </w:r>
      <w:r w:rsidR="00DA3091" w:rsidRPr="00F16B7A">
        <w:rPr>
          <w:rFonts w:ascii="Times New Roman" w:eastAsia="Calibri" w:hAnsi="Times New Roman" w:cs="Times New Roman"/>
        </w:rPr>
        <w:t>ами</w:t>
      </w:r>
      <w:r w:rsidRPr="00F16B7A">
        <w:rPr>
          <w:rFonts w:ascii="Times New Roman" w:eastAsia="Calibri" w:hAnsi="Times New Roman" w:cs="Times New Roman"/>
        </w:rPr>
        <w:t>, связанны</w:t>
      </w:r>
      <w:r w:rsidR="00DA3091" w:rsidRPr="00F16B7A">
        <w:rPr>
          <w:rFonts w:ascii="Times New Roman" w:eastAsia="Calibri" w:hAnsi="Times New Roman" w:cs="Times New Roman"/>
        </w:rPr>
        <w:t>ми</w:t>
      </w:r>
      <w:r w:rsidRPr="00F16B7A">
        <w:rPr>
          <w:rFonts w:ascii="Times New Roman" w:eastAsia="Calibri" w:hAnsi="Times New Roman" w:cs="Times New Roman"/>
        </w:rPr>
        <w:t xml:space="preserve"> с дополнительной перевозкой груза (включая переадресацию и возврат груза грузоотправителю, в том числе, по причине его неполучения грузополучателем); </w:t>
      </w:r>
      <w:bookmarkStart w:id="8" w:name="_Hlk58149538"/>
      <w:r w:rsidRPr="00F16B7A">
        <w:rPr>
          <w:rFonts w:ascii="Times New Roman" w:eastAsia="Calibri" w:hAnsi="Times New Roman" w:cs="Times New Roman"/>
        </w:rPr>
        <w:t>расход</w:t>
      </w:r>
      <w:r w:rsidR="00DA3091" w:rsidRPr="00F16B7A">
        <w:rPr>
          <w:rFonts w:ascii="Times New Roman" w:eastAsia="Calibri" w:hAnsi="Times New Roman" w:cs="Times New Roman"/>
        </w:rPr>
        <w:t>ами</w:t>
      </w:r>
      <w:r w:rsidRPr="00F16B7A">
        <w:rPr>
          <w:rFonts w:ascii="Times New Roman" w:eastAsia="Calibri" w:hAnsi="Times New Roman" w:cs="Times New Roman"/>
        </w:rPr>
        <w:t xml:space="preserve"> и убытк</w:t>
      </w:r>
      <w:r w:rsidR="00DA3091" w:rsidRPr="00F16B7A">
        <w:rPr>
          <w:rFonts w:ascii="Times New Roman" w:eastAsia="Calibri" w:hAnsi="Times New Roman" w:cs="Times New Roman"/>
        </w:rPr>
        <w:t>ами</w:t>
      </w:r>
      <w:r w:rsidRPr="00F16B7A">
        <w:rPr>
          <w:rFonts w:ascii="Times New Roman" w:eastAsia="Calibri" w:hAnsi="Times New Roman" w:cs="Times New Roman"/>
        </w:rPr>
        <w:t>, понесенны</w:t>
      </w:r>
      <w:r w:rsidR="00DA3091" w:rsidRPr="00F16B7A">
        <w:rPr>
          <w:rFonts w:ascii="Times New Roman" w:eastAsia="Calibri" w:hAnsi="Times New Roman" w:cs="Times New Roman"/>
        </w:rPr>
        <w:t>ми</w:t>
      </w:r>
      <w:r w:rsidRPr="00F16B7A">
        <w:rPr>
          <w:rFonts w:ascii="Times New Roman" w:eastAsia="Calibri" w:hAnsi="Times New Roman" w:cs="Times New Roman"/>
        </w:rPr>
        <w:t xml:space="preserve"> в связи с правомерными действиями властей в отношении груза, включая штрафы, назначенные административным органом и (или) в судебном порядке и уплаченные (подлежащие уплате) Экспедитором (перевозчиком) и (или) привлеченными им к исполнению своих обязательств лицами </w:t>
      </w:r>
      <w:bookmarkEnd w:id="8"/>
      <w:r w:rsidRPr="00F16B7A">
        <w:rPr>
          <w:rFonts w:ascii="Times New Roman" w:eastAsia="Calibri" w:hAnsi="Times New Roman" w:cs="Times New Roman"/>
        </w:rPr>
        <w:t>- на основании счета выставляемого Экспедитором и подлежащего оплате Клиентом в течение 5 (пяти) рабочих дней с момента его выставления, но в любом случае до момента получения Клиентом (грузополучателем) груза.</w:t>
      </w:r>
    </w:p>
    <w:p w14:paraId="099384B5" w14:textId="6647E98F" w:rsidR="00E44E03" w:rsidRPr="00F16B7A" w:rsidRDefault="00CD2DCF" w:rsidP="00E44E03">
      <w:pPr>
        <w:pStyle w:val="aa"/>
        <w:numPr>
          <w:ilvl w:val="1"/>
          <w:numId w:val="1"/>
        </w:numPr>
        <w:spacing w:after="0" w:line="240" w:lineRule="auto"/>
        <w:ind w:left="788" w:hanging="431"/>
        <w:jc w:val="both"/>
        <w:rPr>
          <w:rFonts w:ascii="Times New Roman" w:eastAsia="Calibri" w:hAnsi="Times New Roman" w:cs="Times New Roman"/>
        </w:rPr>
      </w:pPr>
      <w:r w:rsidRPr="00F16B7A">
        <w:rPr>
          <w:rFonts w:ascii="Times New Roman" w:eastAsia="Calibri" w:hAnsi="Times New Roman" w:cs="Times New Roman"/>
        </w:rPr>
        <w:t>Клиент</w:t>
      </w:r>
      <w:r w:rsidR="00E44E03" w:rsidRPr="00F16B7A">
        <w:rPr>
          <w:rFonts w:ascii="Times New Roman" w:eastAsia="Calibri" w:hAnsi="Times New Roman" w:cs="Times New Roman"/>
        </w:rPr>
        <w:t xml:space="preserve"> несет ответственность перед </w:t>
      </w:r>
      <w:r w:rsidRPr="00F16B7A">
        <w:rPr>
          <w:rFonts w:ascii="Times New Roman" w:eastAsia="Calibri" w:hAnsi="Times New Roman" w:cs="Times New Roman"/>
        </w:rPr>
        <w:t>Экспедитором</w:t>
      </w:r>
      <w:r w:rsidR="00E44E03" w:rsidRPr="00F16B7A">
        <w:rPr>
          <w:rFonts w:ascii="Times New Roman" w:eastAsia="Calibri" w:hAnsi="Times New Roman" w:cs="Times New Roman"/>
        </w:rPr>
        <w:t xml:space="preserve"> за утрату, повреждение (порчу), недостачу контейнеров и контейнерного оборудования</w:t>
      </w:r>
      <w:r w:rsidR="004C7DBB" w:rsidRPr="00F16B7A">
        <w:rPr>
          <w:rFonts w:ascii="Times New Roman" w:eastAsia="Calibri" w:hAnsi="Times New Roman" w:cs="Times New Roman"/>
        </w:rPr>
        <w:t xml:space="preserve">, в том числе в результате действий (бездействий) грузоотправителя и (или) грузополучателя, </w:t>
      </w:r>
      <w:r w:rsidR="00E44E03" w:rsidRPr="00F16B7A">
        <w:rPr>
          <w:rFonts w:ascii="Times New Roman" w:eastAsia="Calibri" w:hAnsi="Times New Roman" w:cs="Times New Roman"/>
        </w:rPr>
        <w:t xml:space="preserve">в размере стоимости утраченных, поврежденных (испорченных), недостающих контейнеров и контейнерного оборудования, а также возмещает </w:t>
      </w:r>
      <w:r w:rsidRPr="00F16B7A">
        <w:rPr>
          <w:rFonts w:ascii="Times New Roman" w:eastAsia="Calibri" w:hAnsi="Times New Roman" w:cs="Times New Roman"/>
        </w:rPr>
        <w:t>Экспедитору</w:t>
      </w:r>
      <w:r w:rsidR="00E44E03" w:rsidRPr="00F16B7A">
        <w:rPr>
          <w:rFonts w:ascii="Times New Roman" w:eastAsia="Calibri" w:hAnsi="Times New Roman" w:cs="Times New Roman"/>
        </w:rPr>
        <w:t xml:space="preserve"> все убытки в размере расходов, предъявленных </w:t>
      </w:r>
      <w:r w:rsidRPr="00F16B7A">
        <w:rPr>
          <w:rFonts w:ascii="Times New Roman" w:eastAsia="Calibri" w:hAnsi="Times New Roman" w:cs="Times New Roman"/>
        </w:rPr>
        <w:t>Экспедитору</w:t>
      </w:r>
      <w:r w:rsidR="00E44E03" w:rsidRPr="00F16B7A">
        <w:rPr>
          <w:rFonts w:ascii="Times New Roman" w:eastAsia="Calibri" w:hAnsi="Times New Roman" w:cs="Times New Roman"/>
        </w:rPr>
        <w:t xml:space="preserve"> собственником (владельцем) контейнера и контейнерного оборудования. Контейнеры и контейнерное оборудование, невозвращенное </w:t>
      </w:r>
      <w:r w:rsidRPr="00F16B7A">
        <w:rPr>
          <w:rFonts w:ascii="Times New Roman" w:eastAsia="Calibri" w:hAnsi="Times New Roman" w:cs="Times New Roman"/>
        </w:rPr>
        <w:t>Клиентом</w:t>
      </w:r>
      <w:r w:rsidR="00E44E03" w:rsidRPr="00F16B7A">
        <w:rPr>
          <w:rFonts w:ascii="Times New Roman" w:eastAsia="Calibri" w:hAnsi="Times New Roman" w:cs="Times New Roman"/>
        </w:rPr>
        <w:t xml:space="preserve"> в место</w:t>
      </w:r>
      <w:r w:rsidRPr="00F16B7A">
        <w:rPr>
          <w:rFonts w:ascii="Times New Roman" w:eastAsia="Calibri" w:hAnsi="Times New Roman" w:cs="Times New Roman"/>
        </w:rPr>
        <w:t>,</w:t>
      </w:r>
      <w:r w:rsidR="00E44E03" w:rsidRPr="00F16B7A">
        <w:rPr>
          <w:rFonts w:ascii="Times New Roman" w:eastAsia="Calibri" w:hAnsi="Times New Roman" w:cs="Times New Roman"/>
        </w:rPr>
        <w:t xml:space="preserve"> указанное </w:t>
      </w:r>
      <w:r w:rsidRPr="00F16B7A">
        <w:rPr>
          <w:rFonts w:ascii="Times New Roman" w:eastAsia="Calibri" w:hAnsi="Times New Roman" w:cs="Times New Roman"/>
        </w:rPr>
        <w:t>Экспедитором</w:t>
      </w:r>
      <w:r w:rsidR="00E44E03" w:rsidRPr="00F16B7A">
        <w:rPr>
          <w:rFonts w:ascii="Times New Roman" w:eastAsia="Calibri" w:hAnsi="Times New Roman" w:cs="Times New Roman"/>
        </w:rPr>
        <w:t xml:space="preserve"> по истечении 20 (двадцати) рабочих дней с момента</w:t>
      </w:r>
      <w:r w:rsidRPr="00F16B7A">
        <w:rPr>
          <w:rFonts w:ascii="Times New Roman" w:eastAsia="Calibri" w:hAnsi="Times New Roman" w:cs="Times New Roman"/>
        </w:rPr>
        <w:t>,</w:t>
      </w:r>
      <w:r w:rsidR="00E44E03" w:rsidRPr="00F16B7A">
        <w:rPr>
          <w:rFonts w:ascii="Times New Roman" w:eastAsia="Calibri" w:hAnsi="Times New Roman" w:cs="Times New Roman"/>
        </w:rPr>
        <w:t xml:space="preserve"> когда оно должно было быть возвращено, считается утраченным. Указанное не освобождает </w:t>
      </w:r>
      <w:r w:rsidRPr="00F16B7A">
        <w:rPr>
          <w:rFonts w:ascii="Times New Roman" w:eastAsia="Calibri" w:hAnsi="Times New Roman" w:cs="Times New Roman"/>
        </w:rPr>
        <w:t>Клиента</w:t>
      </w:r>
      <w:r w:rsidR="00E44E03" w:rsidRPr="00F16B7A">
        <w:rPr>
          <w:rFonts w:ascii="Times New Roman" w:eastAsia="Calibri" w:hAnsi="Times New Roman" w:cs="Times New Roman"/>
        </w:rPr>
        <w:t xml:space="preserve"> от оплаты расходов </w:t>
      </w:r>
      <w:r w:rsidRPr="00F16B7A">
        <w:rPr>
          <w:rFonts w:ascii="Times New Roman" w:eastAsia="Calibri" w:hAnsi="Times New Roman" w:cs="Times New Roman"/>
        </w:rPr>
        <w:t>Экспедитору</w:t>
      </w:r>
      <w:r w:rsidR="00E44E03" w:rsidRPr="00F16B7A">
        <w:rPr>
          <w:rFonts w:ascii="Times New Roman" w:eastAsia="Calibri" w:hAnsi="Times New Roman" w:cs="Times New Roman"/>
        </w:rPr>
        <w:t xml:space="preserve"> в части сверхнормативного использования контейнеров и контейнерного оборудования до момента возмещения </w:t>
      </w:r>
      <w:r w:rsidRPr="00F16B7A">
        <w:rPr>
          <w:rFonts w:ascii="Times New Roman" w:eastAsia="Calibri" w:hAnsi="Times New Roman" w:cs="Times New Roman"/>
        </w:rPr>
        <w:t>Клиентом</w:t>
      </w:r>
      <w:r w:rsidR="00E44E03" w:rsidRPr="00F16B7A">
        <w:rPr>
          <w:rFonts w:ascii="Times New Roman" w:eastAsia="Calibri" w:hAnsi="Times New Roman" w:cs="Times New Roman"/>
        </w:rPr>
        <w:t xml:space="preserve"> </w:t>
      </w:r>
      <w:r w:rsidRPr="00F16B7A">
        <w:rPr>
          <w:rFonts w:ascii="Times New Roman" w:eastAsia="Calibri" w:hAnsi="Times New Roman" w:cs="Times New Roman"/>
        </w:rPr>
        <w:t>Экспедитору</w:t>
      </w:r>
      <w:r w:rsidR="00E44E03" w:rsidRPr="00F16B7A">
        <w:rPr>
          <w:rFonts w:ascii="Times New Roman" w:eastAsia="Calibri" w:hAnsi="Times New Roman" w:cs="Times New Roman"/>
        </w:rPr>
        <w:t xml:space="preserve"> всех убытков, связанных с утратой, повреждением (порчей), недостачей контейнеров и контейнерного оборудования.</w:t>
      </w:r>
    </w:p>
    <w:p w14:paraId="4FEE751B" w14:textId="68644154" w:rsidR="00CD2DCF" w:rsidRPr="00F16B7A" w:rsidRDefault="00CD2DCF" w:rsidP="00CD2DCF">
      <w:pPr>
        <w:pStyle w:val="aa"/>
        <w:numPr>
          <w:ilvl w:val="1"/>
          <w:numId w:val="1"/>
        </w:numPr>
        <w:spacing w:after="0" w:line="240" w:lineRule="auto"/>
        <w:ind w:left="788" w:hanging="431"/>
        <w:jc w:val="both"/>
        <w:rPr>
          <w:rFonts w:ascii="Times New Roman" w:eastAsia="Calibri" w:hAnsi="Times New Roman" w:cs="Times New Roman"/>
        </w:rPr>
      </w:pPr>
      <w:r w:rsidRPr="00F16B7A">
        <w:rPr>
          <w:rFonts w:ascii="Times New Roman" w:eastAsia="Calibri" w:hAnsi="Times New Roman" w:cs="Times New Roman"/>
        </w:rPr>
        <w:t>Клиент несет ответственность перед Экспедитором за нарушение сроков возврата контейнеров и контейнерного оборудования Экспедитору (перевозчику) или лицу, указанному Экспедитором</w:t>
      </w:r>
      <w:r w:rsidR="004C7DBB" w:rsidRPr="00F16B7A">
        <w:rPr>
          <w:rFonts w:ascii="Times New Roman" w:eastAsia="Calibri" w:hAnsi="Times New Roman" w:cs="Times New Roman"/>
        </w:rPr>
        <w:t>, в том числе в результате действий (бездействий) грузоотправителя и (или) грузополучателя,</w:t>
      </w:r>
      <w:r w:rsidRPr="00F16B7A">
        <w:rPr>
          <w:rFonts w:ascii="Times New Roman" w:eastAsia="Calibri" w:hAnsi="Times New Roman" w:cs="Times New Roman"/>
        </w:rPr>
        <w:t xml:space="preserve"> в виде штрафа в размере 5% (пять процентов) от стоимости услуг, согласованной Сторонами по соответствующему Поручению за каждый календарный день нарушения соответствующих сроков, а также в размере всех убытков, Экспедитора (включая все правомерные требования собственника или владельца контейнера к Экспедитору, перевозчику или лицу, привлеченному Экспедитором</w:t>
      </w:r>
      <w:r w:rsidR="00AF0506" w:rsidRPr="00F16B7A">
        <w:rPr>
          <w:rFonts w:ascii="Times New Roman" w:eastAsia="Calibri" w:hAnsi="Times New Roman" w:cs="Times New Roman"/>
        </w:rPr>
        <w:t>)</w:t>
      </w:r>
      <w:r w:rsidRPr="00F16B7A">
        <w:rPr>
          <w:rFonts w:ascii="Times New Roman" w:eastAsia="Calibri" w:hAnsi="Times New Roman" w:cs="Times New Roman"/>
        </w:rPr>
        <w:t xml:space="preserve">, в том числе штрафные санкции в связи с нарушением сроков возврата контейнеров в части непокрытой штрафом. </w:t>
      </w:r>
    </w:p>
    <w:p w14:paraId="37094D92" w14:textId="5D86D021" w:rsidR="004C0EDF" w:rsidRPr="00F16B7A" w:rsidRDefault="004C0EDF" w:rsidP="004C0EDF">
      <w:pPr>
        <w:pStyle w:val="aa"/>
        <w:numPr>
          <w:ilvl w:val="1"/>
          <w:numId w:val="1"/>
        </w:numPr>
        <w:spacing w:after="0" w:line="240" w:lineRule="auto"/>
        <w:ind w:left="788" w:hanging="431"/>
        <w:jc w:val="both"/>
        <w:rPr>
          <w:rFonts w:ascii="Times New Roman" w:eastAsia="Calibri" w:hAnsi="Times New Roman" w:cs="Times New Roman"/>
        </w:rPr>
      </w:pPr>
      <w:r w:rsidRPr="00F16B7A">
        <w:rPr>
          <w:rFonts w:ascii="Times New Roman" w:eastAsia="Calibri" w:hAnsi="Times New Roman" w:cs="Times New Roman"/>
        </w:rPr>
        <w:t>Клиент несет ответственность за убытки, причиненные Экспедитору в результате указания в Поручении неполных, неточных либо недостоверных сведений о грузе, непредставления документов или представления документов, содержащих неполные, неточные либо недостоверные сведения, включая документы, необходимые для целей осуществления государственного и иных видов контроля.</w:t>
      </w:r>
    </w:p>
    <w:p w14:paraId="10ED943C" w14:textId="7B3C9A6C" w:rsidR="0059451F" w:rsidRPr="00F16B7A" w:rsidRDefault="0059451F" w:rsidP="0059451F">
      <w:pPr>
        <w:numPr>
          <w:ilvl w:val="1"/>
          <w:numId w:val="1"/>
        </w:numPr>
        <w:spacing w:after="0" w:line="240" w:lineRule="auto"/>
        <w:contextualSpacing/>
        <w:jc w:val="both"/>
        <w:rPr>
          <w:rFonts w:ascii="Times New Roman" w:eastAsia="Calibri" w:hAnsi="Times New Roman" w:cs="Times New Roman"/>
        </w:rPr>
      </w:pPr>
      <w:bookmarkStart w:id="9" w:name="_Hlk58153138"/>
      <w:r w:rsidRPr="00F16B7A">
        <w:rPr>
          <w:rFonts w:ascii="Times New Roman" w:eastAsia="Calibri" w:hAnsi="Times New Roman" w:cs="Times New Roman"/>
        </w:rPr>
        <w:lastRenderedPageBreak/>
        <w:t>Клиент несет перед Экспедитором ответственность за действия (бездействия) грузоотправител</w:t>
      </w:r>
      <w:r w:rsidR="00F61103" w:rsidRPr="00F16B7A">
        <w:rPr>
          <w:rFonts w:ascii="Times New Roman" w:eastAsia="Calibri" w:hAnsi="Times New Roman" w:cs="Times New Roman"/>
        </w:rPr>
        <w:t>ей</w:t>
      </w:r>
      <w:r w:rsidRPr="00F16B7A">
        <w:rPr>
          <w:rFonts w:ascii="Times New Roman" w:eastAsia="Calibri" w:hAnsi="Times New Roman" w:cs="Times New Roman"/>
        </w:rPr>
        <w:t>, грузополучател</w:t>
      </w:r>
      <w:r w:rsidR="00F61103" w:rsidRPr="00F16B7A">
        <w:rPr>
          <w:rFonts w:ascii="Times New Roman" w:eastAsia="Calibri" w:hAnsi="Times New Roman" w:cs="Times New Roman"/>
        </w:rPr>
        <w:t>ей</w:t>
      </w:r>
      <w:r w:rsidRPr="00F16B7A">
        <w:rPr>
          <w:rFonts w:ascii="Times New Roman" w:eastAsia="Calibri" w:hAnsi="Times New Roman" w:cs="Times New Roman"/>
        </w:rPr>
        <w:t xml:space="preserve">, </w:t>
      </w:r>
      <w:r w:rsidR="00F61103" w:rsidRPr="00F16B7A">
        <w:rPr>
          <w:rFonts w:ascii="Times New Roman" w:eastAsia="Calibri" w:hAnsi="Times New Roman" w:cs="Times New Roman"/>
        </w:rPr>
        <w:t xml:space="preserve">агентов (в том числе агентов грузоотправителей и грузополучателей), </w:t>
      </w:r>
      <w:r w:rsidRPr="00F16B7A">
        <w:rPr>
          <w:rFonts w:ascii="Times New Roman" w:eastAsia="Calibri" w:hAnsi="Times New Roman" w:cs="Times New Roman"/>
        </w:rPr>
        <w:t>включая неисполнение или ненадлежащее исполнение указанными лицами обязанностей, возложенных на них в рамках исполнения настоящего Договора</w:t>
      </w:r>
      <w:r w:rsidR="00F61103" w:rsidRPr="00F16B7A">
        <w:rPr>
          <w:rFonts w:ascii="Times New Roman" w:eastAsia="Calibri" w:hAnsi="Times New Roman" w:cs="Times New Roman"/>
        </w:rPr>
        <w:t xml:space="preserve"> и Поручения</w:t>
      </w:r>
      <w:r w:rsidRPr="00F16B7A">
        <w:rPr>
          <w:rFonts w:ascii="Times New Roman" w:eastAsia="Calibri" w:hAnsi="Times New Roman" w:cs="Times New Roman"/>
        </w:rPr>
        <w:t>, а также обязанностей, исполнение которых грузоотправител</w:t>
      </w:r>
      <w:r w:rsidR="00F61103" w:rsidRPr="00F16B7A">
        <w:rPr>
          <w:rFonts w:ascii="Times New Roman" w:eastAsia="Calibri" w:hAnsi="Times New Roman" w:cs="Times New Roman"/>
        </w:rPr>
        <w:t>ями</w:t>
      </w:r>
      <w:r w:rsidRPr="00F16B7A">
        <w:rPr>
          <w:rFonts w:ascii="Times New Roman" w:eastAsia="Calibri" w:hAnsi="Times New Roman" w:cs="Times New Roman"/>
        </w:rPr>
        <w:t>, грузополучател</w:t>
      </w:r>
      <w:r w:rsidR="00F61103" w:rsidRPr="00F16B7A">
        <w:rPr>
          <w:rFonts w:ascii="Times New Roman" w:eastAsia="Calibri" w:hAnsi="Times New Roman" w:cs="Times New Roman"/>
        </w:rPr>
        <w:t>ями</w:t>
      </w:r>
      <w:r w:rsidRPr="00F16B7A">
        <w:rPr>
          <w:rFonts w:ascii="Times New Roman" w:eastAsia="Calibri" w:hAnsi="Times New Roman" w:cs="Times New Roman"/>
        </w:rPr>
        <w:t xml:space="preserve"> обусловлено положениями действующего законодательств</w:t>
      </w:r>
      <w:bookmarkEnd w:id="9"/>
      <w:r w:rsidRPr="00F16B7A">
        <w:rPr>
          <w:rFonts w:ascii="Times New Roman" w:eastAsia="Calibri" w:hAnsi="Times New Roman" w:cs="Times New Roman"/>
        </w:rPr>
        <w:t>а.</w:t>
      </w:r>
    </w:p>
    <w:p w14:paraId="248E995D" w14:textId="5D28B862" w:rsidR="00B94A46" w:rsidRPr="00F16B7A" w:rsidRDefault="0059451F" w:rsidP="00230AAD">
      <w:pPr>
        <w:numPr>
          <w:ilvl w:val="1"/>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Экспедитор </w:t>
      </w:r>
      <w:r w:rsidR="00121978" w:rsidRPr="00F16B7A">
        <w:rPr>
          <w:rFonts w:ascii="Times New Roman" w:eastAsia="Calibri" w:hAnsi="Times New Roman" w:cs="Times New Roman"/>
        </w:rPr>
        <w:t xml:space="preserve">не несет ответственности за количество и целостность вложений грузовых мест (палето-мест), </w:t>
      </w:r>
      <w:r w:rsidR="00FE3EED" w:rsidRPr="00F16B7A">
        <w:rPr>
          <w:rFonts w:ascii="Times New Roman" w:eastAsia="Calibri" w:hAnsi="Times New Roman" w:cs="Times New Roman"/>
        </w:rPr>
        <w:t>грузов, находящихся в опломбированных грузоотправителем</w:t>
      </w:r>
      <w:r w:rsidR="00121978" w:rsidRPr="00F16B7A">
        <w:rPr>
          <w:rFonts w:ascii="Times New Roman" w:eastAsia="Calibri" w:hAnsi="Times New Roman" w:cs="Times New Roman"/>
        </w:rPr>
        <w:t xml:space="preserve"> контейнера</w:t>
      </w:r>
      <w:r w:rsidR="00FE3EED" w:rsidRPr="00F16B7A">
        <w:rPr>
          <w:rFonts w:ascii="Times New Roman" w:eastAsia="Calibri" w:hAnsi="Times New Roman" w:cs="Times New Roman"/>
        </w:rPr>
        <w:t>х</w:t>
      </w:r>
      <w:r w:rsidR="00121978" w:rsidRPr="00F16B7A">
        <w:rPr>
          <w:rFonts w:ascii="Times New Roman" w:eastAsia="Calibri" w:hAnsi="Times New Roman" w:cs="Times New Roman"/>
        </w:rPr>
        <w:t>,</w:t>
      </w:r>
      <w:r w:rsidR="00FE3EED" w:rsidRPr="00F16B7A">
        <w:rPr>
          <w:rFonts w:ascii="Times New Roman" w:eastAsia="Calibri" w:hAnsi="Times New Roman" w:cs="Times New Roman"/>
        </w:rPr>
        <w:t xml:space="preserve"> транспортных средствах (автомобилях, железнодорожных вагонах)</w:t>
      </w:r>
      <w:r w:rsidR="00121978" w:rsidRPr="00F16B7A">
        <w:rPr>
          <w:rFonts w:ascii="Times New Roman" w:eastAsia="Calibri" w:hAnsi="Times New Roman" w:cs="Times New Roman"/>
        </w:rPr>
        <w:t xml:space="preserve"> приняты</w:t>
      </w:r>
      <w:r w:rsidR="00FE3EED" w:rsidRPr="00F16B7A">
        <w:rPr>
          <w:rFonts w:ascii="Times New Roman" w:eastAsia="Calibri" w:hAnsi="Times New Roman" w:cs="Times New Roman"/>
        </w:rPr>
        <w:t>х у грузоотправителя в исправной</w:t>
      </w:r>
      <w:r w:rsidR="00121978" w:rsidRPr="00F16B7A">
        <w:rPr>
          <w:rFonts w:ascii="Times New Roman" w:eastAsia="Calibri" w:hAnsi="Times New Roman" w:cs="Times New Roman"/>
        </w:rPr>
        <w:t xml:space="preserve"> таре (упаковке), контейнере</w:t>
      </w:r>
      <w:r w:rsidR="00FE3EED" w:rsidRPr="00F16B7A">
        <w:rPr>
          <w:rFonts w:ascii="Times New Roman" w:eastAsia="Calibri" w:hAnsi="Times New Roman" w:cs="Times New Roman"/>
        </w:rPr>
        <w:t>, транспортном средстве,</w:t>
      </w:r>
      <w:r w:rsidR="00121978" w:rsidRPr="00F16B7A">
        <w:rPr>
          <w:rFonts w:ascii="Times New Roman" w:eastAsia="Calibri" w:hAnsi="Times New Roman" w:cs="Times New Roman"/>
        </w:rPr>
        <w:t xml:space="preserve"> с исправными запорно-пломбировочными устройствами и переданных грузополучателю без нарушения целостности тары (упаковки), без нарушения целостности запорно-пломбировочных устройств контейнера</w:t>
      </w:r>
      <w:r w:rsidR="00FE3EED" w:rsidRPr="00F16B7A">
        <w:rPr>
          <w:rFonts w:ascii="Times New Roman" w:eastAsia="Calibri" w:hAnsi="Times New Roman" w:cs="Times New Roman"/>
        </w:rPr>
        <w:t>, транспортного средств</w:t>
      </w:r>
      <w:r w:rsidR="00121978" w:rsidRPr="00F16B7A">
        <w:rPr>
          <w:rFonts w:ascii="Times New Roman" w:eastAsia="Calibri" w:hAnsi="Times New Roman" w:cs="Times New Roman"/>
        </w:rPr>
        <w:t xml:space="preserve"> и отсутствии следов повреждения тары (упаковки), запорно-</w:t>
      </w:r>
      <w:r w:rsidR="00635CCF" w:rsidRPr="00F16B7A">
        <w:rPr>
          <w:rFonts w:ascii="Times New Roman" w:eastAsia="Calibri" w:hAnsi="Times New Roman" w:cs="Times New Roman"/>
        </w:rPr>
        <w:t>пломбировочных устройств в пути.</w:t>
      </w:r>
      <w:r w:rsidRPr="00F16B7A">
        <w:rPr>
          <w:rFonts w:ascii="Times New Roman" w:eastAsia="Calibri" w:hAnsi="Times New Roman" w:cs="Times New Roman"/>
        </w:rPr>
        <w:t xml:space="preserve"> </w:t>
      </w:r>
      <w:r w:rsidR="00B94A46" w:rsidRPr="00F16B7A">
        <w:rPr>
          <w:rFonts w:ascii="Times New Roman" w:eastAsia="Calibri" w:hAnsi="Times New Roman" w:cs="Times New Roman"/>
        </w:rPr>
        <w:t>При этом Экспедитор не несет какой-либо ответственности в случае вскрытия контейнеров, транспортных средств и снятия запорно-пломбировочных устройств уполномоченными государственными органами в связи с проведением мероприятий</w:t>
      </w:r>
      <w:r w:rsidR="0082534E" w:rsidRPr="00F16B7A">
        <w:rPr>
          <w:rFonts w:ascii="Times New Roman" w:eastAsia="Calibri" w:hAnsi="Times New Roman" w:cs="Times New Roman"/>
        </w:rPr>
        <w:t>,</w:t>
      </w:r>
      <w:r w:rsidR="00B94A46" w:rsidRPr="00F16B7A">
        <w:rPr>
          <w:rFonts w:ascii="Times New Roman" w:eastAsia="Calibri" w:hAnsi="Times New Roman" w:cs="Times New Roman"/>
        </w:rPr>
        <w:t xml:space="preserve"> связанных с проведением таможенного, валютного, санитарно-карантинного, ветеринарного, карантинного фитосанитарного, весового и других видов контроля).</w:t>
      </w:r>
    </w:p>
    <w:p w14:paraId="49089936" w14:textId="77777777" w:rsidR="0059451F" w:rsidRPr="00F16B7A" w:rsidRDefault="0059451F" w:rsidP="0059451F">
      <w:pPr>
        <w:numPr>
          <w:ilvl w:val="1"/>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Экспедитор не несет ответственности за повреждение упаковки (тары) груза, если сам груз при этом не получил каких-либо повреждений. Экспедитор не несет ответственности за товарный вид груза в случае его предъявления к перевозке без упаковки или в упаковке, несоответствующей требованиям перевозки подобного рода грузов.</w:t>
      </w:r>
    </w:p>
    <w:p w14:paraId="69EA857B" w14:textId="538CB16F" w:rsidR="0059451F" w:rsidRPr="00F16B7A" w:rsidRDefault="0059451F" w:rsidP="0059451F">
      <w:pPr>
        <w:numPr>
          <w:ilvl w:val="1"/>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Экспедитор не несет ответственности за убытки, вызванные особенностями груза, требующего специального режима перевозки и хранения, если Экспедитор не был надлежащим образом проинформирован и не дал письменного подтверждения возможности обеспечения в ходе перевозки груза такого режима перевозчиком, осуществлявшим перевозку указанного груза.</w:t>
      </w:r>
    </w:p>
    <w:p w14:paraId="577FDD18" w14:textId="71D75764" w:rsidR="00853DFB" w:rsidRPr="00F16B7A" w:rsidRDefault="00853DFB" w:rsidP="0059451F">
      <w:pPr>
        <w:numPr>
          <w:ilvl w:val="1"/>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Экспедитор не производит юридическую экспертизу подлинности подписей и печатей, содержащихся в доверенностях и иных документах Клиента или лиц, которым груз должен быть выдан по указанию Клиента (грузополучатели) и не несет ответственности за последствия выдачи груза неуполномоченному лицу в тех случаях, когда Экспедитор не мог установить факта выдачи груза неуполномоченному лицу при обычном осмотре документов, предъявляемых для выдачи груза без использования специальных познаний или технических средств.</w:t>
      </w:r>
    </w:p>
    <w:p w14:paraId="650FA9DB" w14:textId="0A60DB2E" w:rsidR="0059451F" w:rsidRPr="00F16B7A" w:rsidRDefault="0059451F" w:rsidP="0059451F">
      <w:pPr>
        <w:numPr>
          <w:ilvl w:val="1"/>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В случае несоблюдения порядка и условий согласования </w:t>
      </w:r>
      <w:r w:rsidR="00256382" w:rsidRPr="00F16B7A">
        <w:rPr>
          <w:rFonts w:ascii="Times New Roman" w:eastAsia="Calibri" w:hAnsi="Times New Roman" w:cs="Times New Roman"/>
        </w:rPr>
        <w:t>Поручения</w:t>
      </w:r>
      <w:r w:rsidRPr="00F16B7A">
        <w:rPr>
          <w:rFonts w:ascii="Times New Roman" w:eastAsia="Calibri" w:hAnsi="Times New Roman" w:cs="Times New Roman"/>
        </w:rPr>
        <w:t xml:space="preserve"> и предъявления к перевозке грузов, Клиент принимает на себя все риски прямо или косвенно связанные с нарушением порядка и условий перевозки грузов, установленных настоящим Договором.</w:t>
      </w:r>
    </w:p>
    <w:p w14:paraId="24F41F29" w14:textId="40500516" w:rsidR="0059451F" w:rsidRPr="00F16B7A" w:rsidRDefault="0059451F" w:rsidP="0059451F">
      <w:pPr>
        <w:numPr>
          <w:ilvl w:val="1"/>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Стороны освобождаются от ответственности за частичное или полное неисполнение обязательств по настоящему Договору, если это произошло по обстоятельствам непреодолимой силы, которые Стороны не могли предвидеть и устранение последствий которых от них не зависело.</w:t>
      </w:r>
    </w:p>
    <w:p w14:paraId="58E002BE" w14:textId="20A42AA3" w:rsidR="00256382" w:rsidRPr="00F16B7A" w:rsidRDefault="00256382" w:rsidP="00256382">
      <w:pPr>
        <w:numPr>
          <w:ilvl w:val="2"/>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В качестве обстоятельств непреодолимой силы понимаются такие обстоятельства, как природные (сти</w:t>
      </w:r>
      <w:r w:rsidR="00635CCF" w:rsidRPr="00F16B7A">
        <w:rPr>
          <w:rFonts w:ascii="Times New Roman" w:eastAsia="Calibri" w:hAnsi="Times New Roman" w:cs="Times New Roman"/>
        </w:rPr>
        <w:t>хийные бедствия, штормы, пожар), пандемии, эпидеми</w:t>
      </w:r>
      <w:r w:rsidRPr="00F16B7A">
        <w:rPr>
          <w:rFonts w:ascii="Times New Roman" w:eastAsia="Calibri" w:hAnsi="Times New Roman" w:cs="Times New Roman"/>
        </w:rPr>
        <w:t>и</w:t>
      </w:r>
      <w:r w:rsidR="004B2B00" w:rsidRPr="00F16B7A">
        <w:rPr>
          <w:rFonts w:ascii="Times New Roman" w:eastAsia="Calibri" w:hAnsi="Times New Roman" w:cs="Times New Roman"/>
        </w:rPr>
        <w:t>, эпизоотии, эпифитотии,</w:t>
      </w:r>
      <w:r w:rsidRPr="00F16B7A">
        <w:rPr>
          <w:rFonts w:ascii="Times New Roman" w:eastAsia="Calibri" w:hAnsi="Times New Roman" w:cs="Times New Roman"/>
        </w:rPr>
        <w:t xml:space="preserve"> техногенные катастрофы, война, гражданская война, военные действия, государственные запреты, издание нормативных-правовых актов государственными и муниципальными органами, затрагивающих исполнение Сторонами обязательств по настоящему Договору (Поручению).</w:t>
      </w:r>
    </w:p>
    <w:p w14:paraId="445C3140" w14:textId="77777777" w:rsidR="0059451F" w:rsidRPr="00F16B7A" w:rsidRDefault="0059451F" w:rsidP="0059451F">
      <w:pPr>
        <w:spacing w:after="0" w:line="240" w:lineRule="auto"/>
        <w:jc w:val="both"/>
        <w:rPr>
          <w:rFonts w:ascii="Times New Roman" w:eastAsia="Calibri" w:hAnsi="Times New Roman" w:cs="Times New Roman"/>
        </w:rPr>
      </w:pPr>
    </w:p>
    <w:p w14:paraId="1FDA376C" w14:textId="6B8A32EC" w:rsidR="0059451F" w:rsidRPr="00F16B7A" w:rsidRDefault="0059451F" w:rsidP="0059451F">
      <w:pPr>
        <w:numPr>
          <w:ilvl w:val="0"/>
          <w:numId w:val="1"/>
        </w:numPr>
        <w:spacing w:after="0" w:line="240" w:lineRule="auto"/>
        <w:ind w:right="17"/>
        <w:jc w:val="center"/>
        <w:rPr>
          <w:rFonts w:ascii="Times New Roman" w:eastAsia="Calibri" w:hAnsi="Times New Roman" w:cs="Times New Roman"/>
          <w:b/>
        </w:rPr>
      </w:pPr>
      <w:r w:rsidRPr="00F16B7A">
        <w:rPr>
          <w:rFonts w:ascii="Times New Roman" w:eastAsia="Calibri" w:hAnsi="Times New Roman" w:cs="Times New Roman"/>
          <w:b/>
        </w:rPr>
        <w:t>ПРИОСТАНОВЛЕНИЕ ДЕЙСТВИЯ ДОГОВОРА (</w:t>
      </w:r>
      <w:r w:rsidR="003B58DD" w:rsidRPr="00F16B7A">
        <w:rPr>
          <w:rFonts w:ascii="Times New Roman" w:eastAsia="Calibri" w:hAnsi="Times New Roman" w:cs="Times New Roman"/>
          <w:b/>
        </w:rPr>
        <w:t>ПОРУЧЕНИЯ</w:t>
      </w:r>
      <w:r w:rsidRPr="00F16B7A">
        <w:rPr>
          <w:rFonts w:ascii="Times New Roman" w:eastAsia="Calibri" w:hAnsi="Times New Roman" w:cs="Times New Roman"/>
          <w:b/>
        </w:rPr>
        <w:t>). ИЗМЕНЕНИЕ И ПРЕКРАЩЕНИЕ ДОГОВОРА (</w:t>
      </w:r>
      <w:r w:rsidR="003B58DD" w:rsidRPr="00F16B7A">
        <w:rPr>
          <w:rFonts w:ascii="Times New Roman" w:eastAsia="Calibri" w:hAnsi="Times New Roman" w:cs="Times New Roman"/>
          <w:b/>
        </w:rPr>
        <w:t>ПОРУЧЕНИЯ</w:t>
      </w:r>
      <w:r w:rsidRPr="00F16B7A">
        <w:rPr>
          <w:rFonts w:ascii="Times New Roman" w:eastAsia="Calibri" w:hAnsi="Times New Roman" w:cs="Times New Roman"/>
          <w:b/>
        </w:rPr>
        <w:t>)</w:t>
      </w:r>
    </w:p>
    <w:p w14:paraId="118CF58A" w14:textId="77777777" w:rsidR="0059451F" w:rsidRPr="00F16B7A" w:rsidRDefault="0059451F" w:rsidP="0059451F">
      <w:pPr>
        <w:spacing w:after="0" w:line="276" w:lineRule="auto"/>
        <w:ind w:right="17"/>
        <w:jc w:val="both"/>
        <w:rPr>
          <w:rFonts w:ascii="Times New Roman" w:eastAsia="Calibri" w:hAnsi="Times New Roman" w:cs="Times New Roman"/>
          <w:b/>
        </w:rPr>
      </w:pPr>
    </w:p>
    <w:p w14:paraId="67B477A9" w14:textId="4613DFDA" w:rsidR="0059451F" w:rsidRPr="00F16B7A" w:rsidRDefault="0059451F" w:rsidP="0059451F">
      <w:pPr>
        <w:numPr>
          <w:ilvl w:val="1"/>
          <w:numId w:val="1"/>
        </w:numPr>
        <w:spacing w:after="0" w:line="240" w:lineRule="auto"/>
        <w:ind w:right="17"/>
        <w:jc w:val="both"/>
        <w:rPr>
          <w:rFonts w:ascii="Times New Roman" w:eastAsia="Calibri" w:hAnsi="Times New Roman" w:cs="Times New Roman"/>
        </w:rPr>
      </w:pPr>
      <w:r w:rsidRPr="00F16B7A">
        <w:rPr>
          <w:rFonts w:ascii="Times New Roman" w:eastAsia="Calibri" w:hAnsi="Times New Roman" w:cs="Times New Roman"/>
        </w:rPr>
        <w:t>Экспедитор вправе в одностороннем порядке приостановить исполнение настоящего Договора (согласованно</w:t>
      </w:r>
      <w:r w:rsidR="003B58DD" w:rsidRPr="00F16B7A">
        <w:rPr>
          <w:rFonts w:ascii="Times New Roman" w:eastAsia="Calibri" w:hAnsi="Times New Roman" w:cs="Times New Roman"/>
        </w:rPr>
        <w:t>го</w:t>
      </w:r>
      <w:r w:rsidRPr="00F16B7A">
        <w:rPr>
          <w:rFonts w:ascii="Times New Roman" w:eastAsia="Calibri" w:hAnsi="Times New Roman" w:cs="Times New Roman"/>
        </w:rPr>
        <w:t xml:space="preserve"> Сторонами </w:t>
      </w:r>
      <w:r w:rsidR="003B58DD" w:rsidRPr="00F16B7A">
        <w:rPr>
          <w:rFonts w:ascii="Times New Roman" w:eastAsia="Calibri" w:hAnsi="Times New Roman" w:cs="Times New Roman"/>
        </w:rPr>
        <w:t>Поручения</w:t>
      </w:r>
      <w:r w:rsidRPr="00F16B7A">
        <w:rPr>
          <w:rFonts w:ascii="Times New Roman" w:eastAsia="Calibri" w:hAnsi="Times New Roman" w:cs="Times New Roman"/>
        </w:rPr>
        <w:t xml:space="preserve">) без дополнительного уведомления об этом Клиента </w:t>
      </w:r>
      <w:r w:rsidR="00810CC2" w:rsidRPr="00F16B7A">
        <w:rPr>
          <w:rFonts w:ascii="Times New Roman" w:eastAsia="Calibri" w:hAnsi="Times New Roman" w:cs="Times New Roman"/>
        </w:rPr>
        <w:t>с отнесением всех расходов, убытков и рисков на Клиента в случаях</w:t>
      </w:r>
      <w:r w:rsidRPr="00F16B7A">
        <w:rPr>
          <w:rFonts w:ascii="Times New Roman" w:eastAsia="Calibri" w:hAnsi="Times New Roman" w:cs="Times New Roman"/>
        </w:rPr>
        <w:t>:</w:t>
      </w:r>
    </w:p>
    <w:p w14:paraId="115F8802" w14:textId="5F5663AA" w:rsidR="0059451F" w:rsidRPr="00F16B7A" w:rsidRDefault="0059451F" w:rsidP="0059451F">
      <w:pPr>
        <w:numPr>
          <w:ilvl w:val="2"/>
          <w:numId w:val="1"/>
        </w:numPr>
        <w:spacing w:after="0" w:line="240" w:lineRule="auto"/>
        <w:ind w:right="17"/>
        <w:jc w:val="both"/>
        <w:rPr>
          <w:rFonts w:ascii="Times New Roman" w:eastAsia="Calibri" w:hAnsi="Times New Roman" w:cs="Times New Roman"/>
        </w:rPr>
      </w:pPr>
      <w:r w:rsidRPr="00F16B7A">
        <w:rPr>
          <w:rFonts w:ascii="Times New Roman" w:eastAsia="Calibri" w:hAnsi="Times New Roman" w:cs="Times New Roman"/>
        </w:rPr>
        <w:lastRenderedPageBreak/>
        <w:t xml:space="preserve"> нарушения сроков оплаты любых причитающихся Экспедитору сумм в связи с оказанием Клиенту услуг в рамках настоящего Договора до момента полной уплаты Клиентом соответствующих сумм и производных от них требований;</w:t>
      </w:r>
    </w:p>
    <w:p w14:paraId="18F160A3" w14:textId="77777777" w:rsidR="0059451F" w:rsidRPr="00F16B7A" w:rsidRDefault="0059451F" w:rsidP="0059451F">
      <w:pPr>
        <w:numPr>
          <w:ilvl w:val="2"/>
          <w:numId w:val="1"/>
        </w:numPr>
        <w:spacing w:after="0" w:line="240" w:lineRule="auto"/>
        <w:ind w:right="17"/>
        <w:jc w:val="both"/>
        <w:rPr>
          <w:rFonts w:ascii="Times New Roman" w:eastAsia="Calibri" w:hAnsi="Times New Roman" w:cs="Times New Roman"/>
        </w:rPr>
      </w:pPr>
      <w:r w:rsidRPr="00F16B7A">
        <w:rPr>
          <w:rFonts w:ascii="Times New Roman" w:eastAsia="Calibri" w:hAnsi="Times New Roman" w:cs="Times New Roman"/>
        </w:rPr>
        <w:t xml:space="preserve"> непредоставления Экспедитору запрашиваемых сведений и документов, предоставление Экспедитору документов, содержащих неполные, неточные либо недостоверные сведения, а равно в случае представления некорректно оформленных документов или неполного комплекта необходимых на груз документов;</w:t>
      </w:r>
    </w:p>
    <w:p w14:paraId="7F15119F" w14:textId="0AE31309" w:rsidR="0059451F" w:rsidRPr="00F16B7A" w:rsidRDefault="0059451F" w:rsidP="0059451F">
      <w:pPr>
        <w:numPr>
          <w:ilvl w:val="2"/>
          <w:numId w:val="1"/>
        </w:numPr>
        <w:spacing w:after="0" w:line="240" w:lineRule="auto"/>
        <w:ind w:right="17"/>
        <w:jc w:val="both"/>
        <w:rPr>
          <w:rFonts w:ascii="Times New Roman" w:eastAsia="Calibri" w:hAnsi="Times New Roman" w:cs="Times New Roman"/>
        </w:rPr>
      </w:pPr>
      <w:r w:rsidRPr="00F16B7A">
        <w:rPr>
          <w:rFonts w:ascii="Times New Roman" w:eastAsia="Calibri" w:hAnsi="Times New Roman" w:cs="Times New Roman"/>
        </w:rPr>
        <w:t xml:space="preserve"> выявления несоответствия наименования и характеристик груза, указанных в </w:t>
      </w:r>
      <w:r w:rsidR="0095078E" w:rsidRPr="00F16B7A">
        <w:rPr>
          <w:rFonts w:ascii="Times New Roman" w:eastAsia="Calibri" w:hAnsi="Times New Roman" w:cs="Times New Roman"/>
        </w:rPr>
        <w:t>Поручении</w:t>
      </w:r>
      <w:r w:rsidRPr="00F16B7A">
        <w:rPr>
          <w:rFonts w:ascii="Times New Roman" w:eastAsia="Calibri" w:hAnsi="Times New Roman" w:cs="Times New Roman"/>
        </w:rPr>
        <w:t xml:space="preserve"> фактически предъявленному к перевозке грузу;</w:t>
      </w:r>
    </w:p>
    <w:p w14:paraId="6651FABE" w14:textId="445DEDC0" w:rsidR="0059451F" w:rsidRPr="00F16B7A" w:rsidRDefault="0059451F" w:rsidP="0059451F">
      <w:pPr>
        <w:numPr>
          <w:ilvl w:val="2"/>
          <w:numId w:val="1"/>
        </w:numPr>
        <w:spacing w:after="0" w:line="240" w:lineRule="auto"/>
        <w:ind w:right="17"/>
        <w:jc w:val="both"/>
        <w:rPr>
          <w:rFonts w:ascii="Times New Roman" w:eastAsia="Calibri" w:hAnsi="Times New Roman" w:cs="Times New Roman"/>
        </w:rPr>
      </w:pPr>
      <w:r w:rsidRPr="00F16B7A">
        <w:rPr>
          <w:rFonts w:ascii="Times New Roman" w:eastAsia="Calibri" w:hAnsi="Times New Roman" w:cs="Times New Roman"/>
        </w:rPr>
        <w:t xml:space="preserve"> выявления при принятии груза повреждения или отсутствия упаковки (тары), отсутствия маркировки груза, а равно в случае несоответствия упаковки (тары) груза требованиям к перевозке подобного рода грузов;</w:t>
      </w:r>
    </w:p>
    <w:p w14:paraId="720D4022" w14:textId="66762B86" w:rsidR="0059451F" w:rsidRPr="00F16B7A" w:rsidRDefault="0059451F" w:rsidP="0059451F">
      <w:pPr>
        <w:numPr>
          <w:ilvl w:val="2"/>
          <w:numId w:val="1"/>
        </w:numPr>
        <w:spacing w:after="0" w:line="240" w:lineRule="auto"/>
        <w:ind w:right="17"/>
        <w:jc w:val="both"/>
        <w:rPr>
          <w:rFonts w:ascii="Times New Roman" w:eastAsia="Calibri" w:hAnsi="Times New Roman" w:cs="Times New Roman"/>
        </w:rPr>
      </w:pPr>
      <w:r w:rsidRPr="00F16B7A">
        <w:rPr>
          <w:rFonts w:ascii="Times New Roman" w:eastAsia="Calibri" w:hAnsi="Times New Roman" w:cs="Times New Roman"/>
        </w:rPr>
        <w:t xml:space="preserve"> невыдачи Клиентом Экспедитору доверенности на срок и (или) на лиц, указанных Экспедитором для целей надлежащего выполнения Поручения Клиента</w:t>
      </w:r>
      <w:r w:rsidR="0095078E" w:rsidRPr="00F16B7A">
        <w:rPr>
          <w:rFonts w:ascii="Times New Roman" w:eastAsia="Calibri" w:hAnsi="Times New Roman" w:cs="Times New Roman"/>
        </w:rPr>
        <w:t>;</w:t>
      </w:r>
    </w:p>
    <w:p w14:paraId="016254E3" w14:textId="65E38031" w:rsidR="0059451F" w:rsidRPr="00F16B7A" w:rsidRDefault="0059451F" w:rsidP="0059451F">
      <w:pPr>
        <w:numPr>
          <w:ilvl w:val="2"/>
          <w:numId w:val="1"/>
        </w:numPr>
        <w:spacing w:after="0" w:line="240" w:lineRule="auto"/>
        <w:ind w:right="17"/>
        <w:jc w:val="both"/>
        <w:rPr>
          <w:rFonts w:ascii="Times New Roman" w:eastAsia="Calibri" w:hAnsi="Times New Roman" w:cs="Times New Roman"/>
        </w:rPr>
      </w:pPr>
      <w:r w:rsidRPr="00F16B7A">
        <w:rPr>
          <w:rFonts w:ascii="Times New Roman" w:eastAsia="Calibri" w:hAnsi="Times New Roman" w:cs="Times New Roman"/>
        </w:rPr>
        <w:t xml:space="preserve"> </w:t>
      </w:r>
      <w:r w:rsidR="0095078E" w:rsidRPr="00F16B7A">
        <w:rPr>
          <w:rFonts w:ascii="Times New Roman" w:eastAsia="Calibri" w:hAnsi="Times New Roman" w:cs="Times New Roman"/>
        </w:rPr>
        <w:t>в иных случаях,</w:t>
      </w:r>
      <w:r w:rsidRPr="00F16B7A">
        <w:rPr>
          <w:rFonts w:ascii="Times New Roman" w:eastAsia="Calibri" w:hAnsi="Times New Roman" w:cs="Times New Roman"/>
        </w:rPr>
        <w:t xml:space="preserve"> прямо установленных Договором. </w:t>
      </w:r>
    </w:p>
    <w:p w14:paraId="345F37BF" w14:textId="3B254B8E" w:rsidR="0059451F" w:rsidRPr="00F16B7A" w:rsidRDefault="0059451F" w:rsidP="0059451F">
      <w:pPr>
        <w:numPr>
          <w:ilvl w:val="1"/>
          <w:numId w:val="1"/>
        </w:numPr>
        <w:spacing w:after="0" w:line="240" w:lineRule="auto"/>
        <w:ind w:right="17"/>
        <w:jc w:val="both"/>
        <w:rPr>
          <w:rFonts w:ascii="Times New Roman" w:eastAsia="Calibri" w:hAnsi="Times New Roman" w:cs="Times New Roman"/>
        </w:rPr>
      </w:pPr>
      <w:r w:rsidRPr="00F16B7A">
        <w:rPr>
          <w:rFonts w:ascii="Times New Roman" w:eastAsia="Calibri" w:hAnsi="Times New Roman" w:cs="Times New Roman"/>
        </w:rPr>
        <w:t>Изменение условий Договора (согласованно</w:t>
      </w:r>
      <w:r w:rsidR="0095078E" w:rsidRPr="00F16B7A">
        <w:rPr>
          <w:rFonts w:ascii="Times New Roman" w:eastAsia="Calibri" w:hAnsi="Times New Roman" w:cs="Times New Roman"/>
        </w:rPr>
        <w:t>го</w:t>
      </w:r>
      <w:r w:rsidRPr="00F16B7A">
        <w:rPr>
          <w:rFonts w:ascii="Times New Roman" w:eastAsia="Calibri" w:hAnsi="Times New Roman" w:cs="Times New Roman"/>
        </w:rPr>
        <w:t xml:space="preserve"> Сторонами </w:t>
      </w:r>
      <w:r w:rsidR="0095078E" w:rsidRPr="00F16B7A">
        <w:rPr>
          <w:rFonts w:ascii="Times New Roman" w:eastAsia="Calibri" w:hAnsi="Times New Roman" w:cs="Times New Roman"/>
        </w:rPr>
        <w:t>Поручения</w:t>
      </w:r>
      <w:r w:rsidRPr="00F16B7A">
        <w:rPr>
          <w:rFonts w:ascii="Times New Roman" w:eastAsia="Calibri" w:hAnsi="Times New Roman" w:cs="Times New Roman"/>
        </w:rPr>
        <w:t>) возможно исключительно по соглашению Сторон. Одностороннее изменение условий Договора (согласованно</w:t>
      </w:r>
      <w:r w:rsidR="0095078E" w:rsidRPr="00F16B7A">
        <w:rPr>
          <w:rFonts w:ascii="Times New Roman" w:eastAsia="Calibri" w:hAnsi="Times New Roman" w:cs="Times New Roman"/>
        </w:rPr>
        <w:t>го</w:t>
      </w:r>
      <w:r w:rsidRPr="00F16B7A">
        <w:rPr>
          <w:rFonts w:ascii="Times New Roman" w:eastAsia="Calibri" w:hAnsi="Times New Roman" w:cs="Times New Roman"/>
        </w:rPr>
        <w:t xml:space="preserve"> Сторонами </w:t>
      </w:r>
      <w:r w:rsidR="0095078E" w:rsidRPr="00F16B7A">
        <w:rPr>
          <w:rFonts w:ascii="Times New Roman" w:eastAsia="Calibri" w:hAnsi="Times New Roman" w:cs="Times New Roman"/>
        </w:rPr>
        <w:t>Поручения</w:t>
      </w:r>
      <w:r w:rsidRPr="00F16B7A">
        <w:rPr>
          <w:rFonts w:ascii="Times New Roman" w:eastAsia="Calibri" w:hAnsi="Times New Roman" w:cs="Times New Roman"/>
        </w:rPr>
        <w:t>) приравнивается к отказу от исполнения настоящего Договора (согласованно</w:t>
      </w:r>
      <w:r w:rsidR="0095078E" w:rsidRPr="00F16B7A">
        <w:rPr>
          <w:rFonts w:ascii="Times New Roman" w:eastAsia="Calibri" w:hAnsi="Times New Roman" w:cs="Times New Roman"/>
        </w:rPr>
        <w:t>го</w:t>
      </w:r>
      <w:r w:rsidRPr="00F16B7A">
        <w:rPr>
          <w:rFonts w:ascii="Times New Roman" w:eastAsia="Calibri" w:hAnsi="Times New Roman" w:cs="Times New Roman"/>
        </w:rPr>
        <w:t xml:space="preserve"> Сторонами </w:t>
      </w:r>
      <w:r w:rsidR="0095078E" w:rsidRPr="00F16B7A">
        <w:rPr>
          <w:rFonts w:ascii="Times New Roman" w:eastAsia="Calibri" w:hAnsi="Times New Roman" w:cs="Times New Roman"/>
        </w:rPr>
        <w:t>Поручения</w:t>
      </w:r>
      <w:r w:rsidRPr="00F16B7A">
        <w:rPr>
          <w:rFonts w:ascii="Times New Roman" w:eastAsia="Calibri" w:hAnsi="Times New Roman" w:cs="Times New Roman"/>
        </w:rPr>
        <w:t xml:space="preserve">) и влечет последствия, предусмотренные для одностороннего отказа от Договора и </w:t>
      </w:r>
      <w:r w:rsidR="0095078E" w:rsidRPr="00F16B7A">
        <w:rPr>
          <w:rFonts w:ascii="Times New Roman" w:eastAsia="Calibri" w:hAnsi="Times New Roman" w:cs="Times New Roman"/>
        </w:rPr>
        <w:t>Поручения</w:t>
      </w:r>
      <w:r w:rsidRPr="00F16B7A">
        <w:rPr>
          <w:rFonts w:ascii="Times New Roman" w:eastAsia="Calibri" w:hAnsi="Times New Roman" w:cs="Times New Roman"/>
        </w:rPr>
        <w:t>.</w:t>
      </w:r>
    </w:p>
    <w:p w14:paraId="43EA6577" w14:textId="6C97A702" w:rsidR="0059451F" w:rsidRPr="00F16B7A" w:rsidRDefault="0059451F" w:rsidP="0059451F">
      <w:pPr>
        <w:numPr>
          <w:ilvl w:val="1"/>
          <w:numId w:val="1"/>
        </w:numPr>
        <w:spacing w:after="0" w:line="240" w:lineRule="auto"/>
        <w:ind w:right="15"/>
        <w:jc w:val="both"/>
        <w:rPr>
          <w:rFonts w:ascii="Times New Roman" w:eastAsia="Calibri" w:hAnsi="Times New Roman" w:cs="Times New Roman"/>
        </w:rPr>
      </w:pPr>
      <w:r w:rsidRPr="00F16B7A">
        <w:rPr>
          <w:rFonts w:ascii="Times New Roman" w:eastAsia="Calibri" w:hAnsi="Times New Roman" w:cs="Times New Roman"/>
        </w:rPr>
        <w:t>Любая из Сторон вправе в одностороннем внесудебном порядке отказаться от исполнения согласованно</w:t>
      </w:r>
      <w:r w:rsidR="0095078E" w:rsidRPr="00F16B7A">
        <w:rPr>
          <w:rFonts w:ascii="Times New Roman" w:eastAsia="Calibri" w:hAnsi="Times New Roman" w:cs="Times New Roman"/>
        </w:rPr>
        <w:t>го</w:t>
      </w:r>
      <w:r w:rsidRPr="00F16B7A">
        <w:rPr>
          <w:rFonts w:ascii="Times New Roman" w:eastAsia="Calibri" w:hAnsi="Times New Roman" w:cs="Times New Roman"/>
        </w:rPr>
        <w:t xml:space="preserve"> Сторонами </w:t>
      </w:r>
      <w:r w:rsidR="0095078E" w:rsidRPr="00F16B7A">
        <w:rPr>
          <w:rFonts w:ascii="Times New Roman" w:eastAsia="Calibri" w:hAnsi="Times New Roman" w:cs="Times New Roman"/>
        </w:rPr>
        <w:t>Поручения</w:t>
      </w:r>
      <w:r w:rsidRPr="00F16B7A">
        <w:rPr>
          <w:rFonts w:ascii="Times New Roman" w:eastAsia="Calibri" w:hAnsi="Times New Roman" w:cs="Times New Roman"/>
        </w:rPr>
        <w:t>, с возмещением фактически понесенных другой Стороной расходов, но без уплаты каких-либо штрафных санкций, предупредив в письменной форме об отказе от исполнения согласованно</w:t>
      </w:r>
      <w:r w:rsidR="0095078E" w:rsidRPr="00F16B7A">
        <w:rPr>
          <w:rFonts w:ascii="Times New Roman" w:eastAsia="Calibri" w:hAnsi="Times New Roman" w:cs="Times New Roman"/>
        </w:rPr>
        <w:t>го</w:t>
      </w:r>
      <w:r w:rsidRPr="00F16B7A">
        <w:rPr>
          <w:rFonts w:ascii="Times New Roman" w:eastAsia="Calibri" w:hAnsi="Times New Roman" w:cs="Times New Roman"/>
        </w:rPr>
        <w:t xml:space="preserve"> Сторонами </w:t>
      </w:r>
      <w:r w:rsidR="0095078E" w:rsidRPr="00F16B7A">
        <w:rPr>
          <w:rFonts w:ascii="Times New Roman" w:eastAsia="Calibri" w:hAnsi="Times New Roman" w:cs="Times New Roman"/>
        </w:rPr>
        <w:t>Поручения</w:t>
      </w:r>
      <w:r w:rsidRPr="00F16B7A">
        <w:rPr>
          <w:rFonts w:ascii="Times New Roman" w:eastAsia="Calibri" w:hAnsi="Times New Roman" w:cs="Times New Roman"/>
        </w:rPr>
        <w:t xml:space="preserve"> </w:t>
      </w:r>
      <w:r w:rsidR="006C5A54">
        <w:rPr>
          <w:rFonts w:ascii="Times New Roman" w:eastAsia="Calibri" w:hAnsi="Times New Roman" w:cs="Times New Roman"/>
        </w:rPr>
        <w:t>не позднее чем за 1</w:t>
      </w:r>
      <w:r w:rsidRPr="00F16B7A">
        <w:rPr>
          <w:rFonts w:ascii="Times New Roman" w:eastAsia="Calibri" w:hAnsi="Times New Roman" w:cs="Times New Roman"/>
        </w:rPr>
        <w:t xml:space="preserve"> (</w:t>
      </w:r>
      <w:r w:rsidR="006C5A54">
        <w:rPr>
          <w:rFonts w:ascii="Times New Roman" w:eastAsia="Calibri" w:hAnsi="Times New Roman" w:cs="Times New Roman"/>
        </w:rPr>
        <w:t>один) рабочий</w:t>
      </w:r>
      <w:r w:rsidRPr="00F16B7A">
        <w:rPr>
          <w:rFonts w:ascii="Times New Roman" w:eastAsia="Calibri" w:hAnsi="Times New Roman" w:cs="Times New Roman"/>
        </w:rPr>
        <w:t xml:space="preserve"> </w:t>
      </w:r>
      <w:r w:rsidR="006C5A54">
        <w:rPr>
          <w:rFonts w:ascii="Times New Roman" w:eastAsia="Calibri" w:hAnsi="Times New Roman" w:cs="Times New Roman"/>
        </w:rPr>
        <w:t>день</w:t>
      </w:r>
      <w:r w:rsidRPr="00F16B7A">
        <w:rPr>
          <w:rFonts w:ascii="Times New Roman" w:eastAsia="Calibri" w:hAnsi="Times New Roman" w:cs="Times New Roman"/>
        </w:rPr>
        <w:t xml:space="preserve"> до даты начала оказания услуг при внутрироссийских перевозках и </w:t>
      </w:r>
      <w:r w:rsidR="006C5A54">
        <w:rPr>
          <w:rFonts w:ascii="Times New Roman" w:eastAsia="Calibri" w:hAnsi="Times New Roman" w:cs="Times New Roman"/>
        </w:rPr>
        <w:t>не позднее чем за 3</w:t>
      </w:r>
      <w:r w:rsidRPr="00F16B7A">
        <w:rPr>
          <w:rFonts w:ascii="Times New Roman" w:eastAsia="Calibri" w:hAnsi="Times New Roman" w:cs="Times New Roman"/>
        </w:rPr>
        <w:t xml:space="preserve"> (</w:t>
      </w:r>
      <w:r w:rsidR="006C5A54">
        <w:rPr>
          <w:rFonts w:ascii="Times New Roman" w:eastAsia="Calibri" w:hAnsi="Times New Roman" w:cs="Times New Roman"/>
        </w:rPr>
        <w:t>три</w:t>
      </w:r>
      <w:r w:rsidR="00CE5E14">
        <w:rPr>
          <w:rFonts w:ascii="Times New Roman" w:eastAsia="Calibri" w:hAnsi="Times New Roman" w:cs="Times New Roman"/>
        </w:rPr>
        <w:t>) рабочих дня</w:t>
      </w:r>
      <w:r w:rsidRPr="00F16B7A">
        <w:rPr>
          <w:rFonts w:ascii="Times New Roman" w:eastAsia="Calibri" w:hAnsi="Times New Roman" w:cs="Times New Roman"/>
        </w:rPr>
        <w:t xml:space="preserve"> при перевозках в международном сообщении. По истечении указанного срока отказ от согласованно</w:t>
      </w:r>
      <w:r w:rsidR="0095078E" w:rsidRPr="00F16B7A">
        <w:rPr>
          <w:rFonts w:ascii="Times New Roman" w:eastAsia="Calibri" w:hAnsi="Times New Roman" w:cs="Times New Roman"/>
        </w:rPr>
        <w:t>го</w:t>
      </w:r>
      <w:r w:rsidRPr="00F16B7A">
        <w:rPr>
          <w:rFonts w:ascii="Times New Roman" w:eastAsia="Calibri" w:hAnsi="Times New Roman" w:cs="Times New Roman"/>
        </w:rPr>
        <w:t xml:space="preserve"> Сторонами </w:t>
      </w:r>
      <w:r w:rsidR="0095078E" w:rsidRPr="00F16B7A">
        <w:rPr>
          <w:rFonts w:ascii="Times New Roman" w:eastAsia="Calibri" w:hAnsi="Times New Roman" w:cs="Times New Roman"/>
        </w:rPr>
        <w:t>Поручения</w:t>
      </w:r>
      <w:r w:rsidRPr="00F16B7A">
        <w:rPr>
          <w:rFonts w:ascii="Times New Roman" w:eastAsia="Calibri" w:hAnsi="Times New Roman" w:cs="Times New Roman"/>
        </w:rPr>
        <w:t xml:space="preserve"> возможен лишь с уплатой другой Стороне штрафа в размере </w:t>
      </w:r>
      <w:r w:rsidR="00CE5E14">
        <w:rPr>
          <w:rFonts w:ascii="Times New Roman" w:eastAsia="Calibri" w:hAnsi="Times New Roman" w:cs="Times New Roman"/>
        </w:rPr>
        <w:t>5</w:t>
      </w:r>
      <w:r w:rsidRPr="00F16B7A">
        <w:rPr>
          <w:rFonts w:ascii="Times New Roman" w:eastAsia="Calibri" w:hAnsi="Times New Roman" w:cs="Times New Roman"/>
        </w:rPr>
        <w:t>% (</w:t>
      </w:r>
      <w:r w:rsidR="00CE5E14">
        <w:rPr>
          <w:rFonts w:ascii="Times New Roman" w:eastAsia="Calibri" w:hAnsi="Times New Roman" w:cs="Times New Roman"/>
        </w:rPr>
        <w:t>пять</w:t>
      </w:r>
      <w:r w:rsidRPr="00F16B7A">
        <w:rPr>
          <w:rFonts w:ascii="Times New Roman" w:eastAsia="Calibri" w:hAnsi="Times New Roman" w:cs="Times New Roman"/>
        </w:rPr>
        <w:t xml:space="preserve"> процентов) и с возмещением всех понесенных Стороной расходов в части непокрытой штрафом.</w:t>
      </w:r>
    </w:p>
    <w:p w14:paraId="2895F586" w14:textId="13A9A49F" w:rsidR="0059451F" w:rsidRPr="00F16B7A" w:rsidRDefault="0059451F" w:rsidP="0059451F">
      <w:pPr>
        <w:numPr>
          <w:ilvl w:val="1"/>
          <w:numId w:val="1"/>
        </w:numPr>
        <w:spacing w:after="0" w:line="240" w:lineRule="auto"/>
        <w:ind w:right="15"/>
        <w:jc w:val="both"/>
        <w:rPr>
          <w:rFonts w:ascii="Times New Roman" w:eastAsia="Calibri" w:hAnsi="Times New Roman" w:cs="Times New Roman"/>
        </w:rPr>
      </w:pPr>
      <w:r w:rsidRPr="00F16B7A">
        <w:rPr>
          <w:rFonts w:ascii="Times New Roman" w:eastAsia="Calibri" w:hAnsi="Times New Roman" w:cs="Times New Roman"/>
        </w:rPr>
        <w:t>Экспедитор вправе отказаться от исполнения согласованно</w:t>
      </w:r>
      <w:r w:rsidR="000F2A5A" w:rsidRPr="00F16B7A">
        <w:rPr>
          <w:rFonts w:ascii="Times New Roman" w:eastAsia="Calibri" w:hAnsi="Times New Roman" w:cs="Times New Roman"/>
        </w:rPr>
        <w:t>го</w:t>
      </w:r>
      <w:r w:rsidRPr="00F16B7A">
        <w:rPr>
          <w:rFonts w:ascii="Times New Roman" w:eastAsia="Calibri" w:hAnsi="Times New Roman" w:cs="Times New Roman"/>
        </w:rPr>
        <w:t xml:space="preserve"> Сторонами </w:t>
      </w:r>
      <w:r w:rsidR="000F2A5A" w:rsidRPr="00F16B7A">
        <w:rPr>
          <w:rFonts w:ascii="Times New Roman" w:eastAsia="Calibri" w:hAnsi="Times New Roman" w:cs="Times New Roman"/>
        </w:rPr>
        <w:t>Поручения</w:t>
      </w:r>
      <w:r w:rsidRPr="00F16B7A">
        <w:rPr>
          <w:rFonts w:ascii="Times New Roman" w:eastAsia="Calibri" w:hAnsi="Times New Roman" w:cs="Times New Roman"/>
        </w:rPr>
        <w:t xml:space="preserve"> в одностороннем внесудебном порядке, без уплаты другой Стороне каких-либо штрафных санкций и возмещения убытков, </w:t>
      </w:r>
      <w:r w:rsidR="00036B36" w:rsidRPr="00F16B7A">
        <w:rPr>
          <w:rFonts w:ascii="Times New Roman" w:eastAsia="Calibri" w:hAnsi="Times New Roman" w:cs="Times New Roman"/>
        </w:rPr>
        <w:t xml:space="preserve">с требованием об уплате Клиентом штрафа </w:t>
      </w:r>
      <w:r w:rsidR="00CE5E14">
        <w:rPr>
          <w:rFonts w:ascii="Times New Roman" w:eastAsia="Calibri" w:hAnsi="Times New Roman" w:cs="Times New Roman"/>
        </w:rPr>
        <w:t>в размере 1</w:t>
      </w:r>
      <w:r w:rsidR="00036B36" w:rsidRPr="00F16B7A">
        <w:rPr>
          <w:rFonts w:ascii="Times New Roman" w:eastAsia="Calibri" w:hAnsi="Times New Roman" w:cs="Times New Roman"/>
        </w:rPr>
        <w:t>0% (</w:t>
      </w:r>
      <w:r w:rsidR="00CE5E14">
        <w:rPr>
          <w:rFonts w:ascii="Times New Roman" w:eastAsia="Calibri" w:hAnsi="Times New Roman" w:cs="Times New Roman"/>
        </w:rPr>
        <w:t>десять</w:t>
      </w:r>
      <w:r w:rsidR="00451F0F" w:rsidRPr="00F16B7A">
        <w:rPr>
          <w:rFonts w:ascii="Times New Roman" w:eastAsia="Calibri" w:hAnsi="Times New Roman" w:cs="Times New Roman"/>
        </w:rPr>
        <w:t xml:space="preserve"> процентов</w:t>
      </w:r>
      <w:r w:rsidR="00036B36" w:rsidRPr="00F16B7A">
        <w:rPr>
          <w:rFonts w:ascii="Times New Roman" w:eastAsia="Calibri" w:hAnsi="Times New Roman" w:cs="Times New Roman"/>
        </w:rPr>
        <w:t xml:space="preserve">) от стоимости услуг по соответствующему Поручению и возмещения расходов и убытков Экспедитора, в части непокрытой штрафом </w:t>
      </w:r>
      <w:r w:rsidRPr="00F16B7A">
        <w:rPr>
          <w:rFonts w:ascii="Times New Roman" w:eastAsia="Calibri" w:hAnsi="Times New Roman" w:cs="Times New Roman"/>
        </w:rPr>
        <w:t>в следующих случаях:</w:t>
      </w:r>
    </w:p>
    <w:p w14:paraId="1BF8ED0C" w14:textId="47BC0D06" w:rsidR="0059451F" w:rsidRPr="00F16B7A" w:rsidRDefault="0059451F" w:rsidP="0059451F">
      <w:pPr>
        <w:numPr>
          <w:ilvl w:val="2"/>
          <w:numId w:val="1"/>
        </w:numPr>
        <w:spacing w:after="0" w:line="240" w:lineRule="auto"/>
        <w:ind w:right="15"/>
        <w:jc w:val="both"/>
        <w:rPr>
          <w:rFonts w:ascii="Times New Roman" w:eastAsia="Calibri" w:hAnsi="Times New Roman" w:cs="Times New Roman"/>
        </w:rPr>
      </w:pPr>
      <w:r w:rsidRPr="00F16B7A">
        <w:rPr>
          <w:rFonts w:ascii="Times New Roman" w:eastAsia="Calibri" w:hAnsi="Times New Roman" w:cs="Times New Roman"/>
        </w:rPr>
        <w:t xml:space="preserve"> неустранения Клиентом в разумный или установленный Экспедитором срок обстоятельств, послуживших основанием для приостановления Договора (согласованно</w:t>
      </w:r>
      <w:r w:rsidR="000F2A5A" w:rsidRPr="00F16B7A">
        <w:rPr>
          <w:rFonts w:ascii="Times New Roman" w:eastAsia="Calibri" w:hAnsi="Times New Roman" w:cs="Times New Roman"/>
        </w:rPr>
        <w:t>го</w:t>
      </w:r>
      <w:r w:rsidRPr="00F16B7A">
        <w:rPr>
          <w:rFonts w:ascii="Times New Roman" w:eastAsia="Calibri" w:hAnsi="Times New Roman" w:cs="Times New Roman"/>
        </w:rPr>
        <w:t xml:space="preserve"> Сторонами </w:t>
      </w:r>
      <w:r w:rsidR="000F2A5A" w:rsidRPr="00F16B7A">
        <w:rPr>
          <w:rFonts w:ascii="Times New Roman" w:eastAsia="Calibri" w:hAnsi="Times New Roman" w:cs="Times New Roman"/>
        </w:rPr>
        <w:t>Поручения</w:t>
      </w:r>
      <w:r w:rsidRPr="00F16B7A">
        <w:rPr>
          <w:rFonts w:ascii="Times New Roman" w:eastAsia="Calibri" w:hAnsi="Times New Roman" w:cs="Times New Roman"/>
        </w:rPr>
        <w:t>) со стороны Экспедитора;</w:t>
      </w:r>
    </w:p>
    <w:p w14:paraId="37AAB742" w14:textId="77777777" w:rsidR="0059451F" w:rsidRPr="00F16B7A" w:rsidRDefault="0059451F" w:rsidP="0059451F">
      <w:pPr>
        <w:numPr>
          <w:ilvl w:val="2"/>
          <w:numId w:val="1"/>
        </w:numPr>
        <w:spacing w:after="0" w:line="240" w:lineRule="auto"/>
        <w:ind w:right="15"/>
        <w:jc w:val="both"/>
        <w:rPr>
          <w:rFonts w:ascii="Times New Roman" w:eastAsia="Calibri" w:hAnsi="Times New Roman" w:cs="Times New Roman"/>
        </w:rPr>
      </w:pPr>
      <w:r w:rsidRPr="00F16B7A">
        <w:rPr>
          <w:rFonts w:ascii="Times New Roman" w:eastAsia="Calibri" w:hAnsi="Times New Roman" w:cs="Times New Roman"/>
        </w:rPr>
        <w:t xml:space="preserve"> предоставление Экспедитору заведомо недостоверных сведений и документов;</w:t>
      </w:r>
    </w:p>
    <w:p w14:paraId="2B4526E9" w14:textId="4F12FFCC" w:rsidR="0059451F" w:rsidRPr="00F16B7A" w:rsidRDefault="0059451F" w:rsidP="0059451F">
      <w:pPr>
        <w:numPr>
          <w:ilvl w:val="2"/>
          <w:numId w:val="1"/>
        </w:numPr>
        <w:spacing w:after="0" w:line="240" w:lineRule="auto"/>
        <w:ind w:right="15"/>
        <w:jc w:val="both"/>
        <w:rPr>
          <w:rFonts w:ascii="Times New Roman" w:eastAsia="Calibri" w:hAnsi="Times New Roman" w:cs="Times New Roman"/>
        </w:rPr>
      </w:pPr>
      <w:r w:rsidRPr="00F16B7A">
        <w:rPr>
          <w:rFonts w:ascii="Times New Roman" w:eastAsia="Calibri" w:hAnsi="Times New Roman" w:cs="Times New Roman"/>
        </w:rPr>
        <w:t xml:space="preserve"> непредъявления Клиентом (грузополучателем) в срок, установленный </w:t>
      </w:r>
      <w:r w:rsidR="000F2A5A" w:rsidRPr="00F16B7A">
        <w:rPr>
          <w:rFonts w:ascii="Times New Roman" w:eastAsia="Calibri" w:hAnsi="Times New Roman" w:cs="Times New Roman"/>
        </w:rPr>
        <w:t>Поручением</w:t>
      </w:r>
      <w:r w:rsidRPr="00F16B7A">
        <w:rPr>
          <w:rFonts w:ascii="Times New Roman" w:eastAsia="Calibri" w:hAnsi="Times New Roman" w:cs="Times New Roman"/>
        </w:rPr>
        <w:t xml:space="preserve"> или согласованный Сторонами</w:t>
      </w:r>
      <w:r w:rsidR="000F2A5A" w:rsidRPr="00F16B7A">
        <w:rPr>
          <w:rFonts w:ascii="Times New Roman" w:eastAsia="Calibri" w:hAnsi="Times New Roman" w:cs="Times New Roman"/>
        </w:rPr>
        <w:t>,</w:t>
      </w:r>
      <w:r w:rsidRPr="00F16B7A">
        <w:rPr>
          <w:rFonts w:ascii="Times New Roman" w:eastAsia="Calibri" w:hAnsi="Times New Roman" w:cs="Times New Roman"/>
        </w:rPr>
        <w:t xml:space="preserve"> груза</w:t>
      </w:r>
      <w:r w:rsidR="000F2A5A" w:rsidRPr="00F16B7A">
        <w:rPr>
          <w:rFonts w:ascii="Times New Roman" w:eastAsia="Calibri" w:hAnsi="Times New Roman" w:cs="Times New Roman"/>
        </w:rPr>
        <w:t xml:space="preserve"> </w:t>
      </w:r>
      <w:r w:rsidRPr="00F16B7A">
        <w:rPr>
          <w:rFonts w:ascii="Times New Roman" w:eastAsia="Calibri" w:hAnsi="Times New Roman" w:cs="Times New Roman"/>
        </w:rPr>
        <w:t>для организации его перевозки;</w:t>
      </w:r>
    </w:p>
    <w:p w14:paraId="16F27A82" w14:textId="77777777" w:rsidR="0059451F" w:rsidRPr="00F16B7A" w:rsidRDefault="0059451F" w:rsidP="0059451F">
      <w:pPr>
        <w:numPr>
          <w:ilvl w:val="2"/>
          <w:numId w:val="1"/>
        </w:numPr>
        <w:spacing w:after="0" w:line="240" w:lineRule="auto"/>
        <w:ind w:right="15"/>
        <w:jc w:val="both"/>
        <w:rPr>
          <w:rFonts w:ascii="Times New Roman" w:eastAsia="Calibri" w:hAnsi="Times New Roman" w:cs="Times New Roman"/>
        </w:rPr>
      </w:pPr>
      <w:r w:rsidRPr="00F16B7A">
        <w:rPr>
          <w:rFonts w:ascii="Times New Roman" w:eastAsia="Calibri" w:hAnsi="Times New Roman" w:cs="Times New Roman"/>
        </w:rPr>
        <w:t xml:space="preserve"> в случае предъявления к перевозке ограниченных или запрещенных к перевозке грузов, а равно в случае предъявления к транспортировке грузов, требующих особых условий перевозки или хранения (если Экспедитор прямо не дал согласие на возможность перевозки грузов на указанных условиях);</w:t>
      </w:r>
    </w:p>
    <w:p w14:paraId="6F529A1A" w14:textId="77777777" w:rsidR="0059451F" w:rsidRPr="00F16B7A" w:rsidRDefault="0059451F" w:rsidP="0059451F">
      <w:pPr>
        <w:numPr>
          <w:ilvl w:val="2"/>
          <w:numId w:val="1"/>
        </w:numPr>
        <w:spacing w:after="0" w:line="240" w:lineRule="auto"/>
        <w:ind w:right="15"/>
        <w:jc w:val="both"/>
        <w:rPr>
          <w:rFonts w:ascii="Times New Roman" w:eastAsia="Calibri" w:hAnsi="Times New Roman" w:cs="Times New Roman"/>
        </w:rPr>
      </w:pPr>
      <w:r w:rsidRPr="00F16B7A">
        <w:rPr>
          <w:rFonts w:ascii="Times New Roman" w:eastAsia="Calibri" w:hAnsi="Times New Roman" w:cs="Times New Roman"/>
        </w:rPr>
        <w:t xml:space="preserve"> невыполнения Клиентом рекомендаций и требований Экспедитора в тех случаях, когда факт оказания услуг, затребованных в рамках настоящего Договора, поставлен в зависимость от своевременного и надлежащего выполнения рекомендаций и требований Экспедитора;</w:t>
      </w:r>
    </w:p>
    <w:p w14:paraId="4EEEBF38" w14:textId="77777777" w:rsidR="0059451F" w:rsidRPr="00F16B7A" w:rsidRDefault="0059451F" w:rsidP="0059451F">
      <w:pPr>
        <w:numPr>
          <w:ilvl w:val="2"/>
          <w:numId w:val="1"/>
        </w:numPr>
        <w:spacing w:after="0" w:line="240" w:lineRule="auto"/>
        <w:ind w:right="15"/>
        <w:jc w:val="both"/>
        <w:rPr>
          <w:rFonts w:ascii="Times New Roman" w:eastAsia="Calibri" w:hAnsi="Times New Roman" w:cs="Times New Roman"/>
        </w:rPr>
      </w:pPr>
      <w:r w:rsidRPr="00F16B7A">
        <w:rPr>
          <w:rFonts w:ascii="Times New Roman" w:eastAsia="Calibri" w:hAnsi="Times New Roman" w:cs="Times New Roman"/>
        </w:rPr>
        <w:t xml:space="preserve"> создания Клиентом условий, препятствующих выполнению Экспедитором принятых по Договору обязательств.</w:t>
      </w:r>
    </w:p>
    <w:p w14:paraId="382AB736" w14:textId="775E71CF" w:rsidR="0059451F" w:rsidRPr="00F16B7A" w:rsidRDefault="0059451F" w:rsidP="0059451F">
      <w:pPr>
        <w:numPr>
          <w:ilvl w:val="2"/>
          <w:numId w:val="1"/>
        </w:numPr>
        <w:spacing w:after="0" w:line="240" w:lineRule="auto"/>
        <w:ind w:right="15"/>
        <w:jc w:val="both"/>
        <w:rPr>
          <w:rFonts w:ascii="Times New Roman" w:eastAsia="Calibri" w:hAnsi="Times New Roman" w:cs="Times New Roman"/>
        </w:rPr>
      </w:pPr>
      <w:r w:rsidRPr="00F16B7A">
        <w:rPr>
          <w:rFonts w:ascii="Times New Roman" w:eastAsia="Calibri" w:hAnsi="Times New Roman" w:cs="Times New Roman"/>
        </w:rPr>
        <w:t xml:space="preserve"> </w:t>
      </w:r>
      <w:r w:rsidR="000F2A5A" w:rsidRPr="00F16B7A">
        <w:rPr>
          <w:rFonts w:ascii="Times New Roman" w:eastAsia="Calibri" w:hAnsi="Times New Roman" w:cs="Times New Roman"/>
        </w:rPr>
        <w:t>в иных случаях,</w:t>
      </w:r>
      <w:r w:rsidRPr="00F16B7A">
        <w:rPr>
          <w:rFonts w:ascii="Times New Roman" w:eastAsia="Calibri" w:hAnsi="Times New Roman" w:cs="Times New Roman"/>
        </w:rPr>
        <w:t xml:space="preserve"> прямо установленных Договором.</w:t>
      </w:r>
    </w:p>
    <w:p w14:paraId="59C373B9" w14:textId="54EF7462" w:rsidR="0059451F" w:rsidRPr="00F16B7A" w:rsidRDefault="0059451F" w:rsidP="0059451F">
      <w:pPr>
        <w:numPr>
          <w:ilvl w:val="1"/>
          <w:numId w:val="1"/>
        </w:numPr>
        <w:spacing w:after="0" w:line="240" w:lineRule="auto"/>
        <w:ind w:right="15"/>
        <w:jc w:val="both"/>
        <w:rPr>
          <w:rFonts w:ascii="Times New Roman" w:eastAsia="Calibri" w:hAnsi="Times New Roman" w:cs="Times New Roman"/>
        </w:rPr>
      </w:pPr>
      <w:r w:rsidRPr="00F16B7A">
        <w:rPr>
          <w:rFonts w:ascii="Times New Roman" w:eastAsia="Calibri" w:hAnsi="Times New Roman" w:cs="Times New Roman"/>
        </w:rPr>
        <w:t xml:space="preserve"> Расторжение согласованно</w:t>
      </w:r>
      <w:r w:rsidR="000F2A5A" w:rsidRPr="00F16B7A">
        <w:rPr>
          <w:rFonts w:ascii="Times New Roman" w:eastAsia="Calibri" w:hAnsi="Times New Roman" w:cs="Times New Roman"/>
        </w:rPr>
        <w:t>го</w:t>
      </w:r>
      <w:r w:rsidRPr="00F16B7A">
        <w:rPr>
          <w:rFonts w:ascii="Times New Roman" w:eastAsia="Calibri" w:hAnsi="Times New Roman" w:cs="Times New Roman"/>
        </w:rPr>
        <w:t xml:space="preserve"> Сторонами </w:t>
      </w:r>
      <w:r w:rsidR="000F2A5A" w:rsidRPr="00F16B7A">
        <w:rPr>
          <w:rFonts w:ascii="Times New Roman" w:eastAsia="Calibri" w:hAnsi="Times New Roman" w:cs="Times New Roman"/>
        </w:rPr>
        <w:t>Поручения</w:t>
      </w:r>
      <w:r w:rsidRPr="00F16B7A">
        <w:rPr>
          <w:rFonts w:ascii="Times New Roman" w:eastAsia="Calibri" w:hAnsi="Times New Roman" w:cs="Times New Roman"/>
        </w:rPr>
        <w:t xml:space="preserve"> </w:t>
      </w:r>
      <w:r w:rsidR="00CE5E14">
        <w:rPr>
          <w:rFonts w:ascii="Times New Roman" w:eastAsia="Calibri" w:hAnsi="Times New Roman" w:cs="Times New Roman"/>
        </w:rPr>
        <w:t>в случаях, указанных в пунктах 8</w:t>
      </w:r>
      <w:r w:rsidR="00451F0F" w:rsidRPr="00F16B7A">
        <w:rPr>
          <w:rFonts w:ascii="Times New Roman" w:eastAsia="Calibri" w:hAnsi="Times New Roman" w:cs="Times New Roman"/>
        </w:rPr>
        <w:t xml:space="preserve">.3., </w:t>
      </w:r>
      <w:r w:rsidR="00CE5E14">
        <w:rPr>
          <w:rFonts w:ascii="Times New Roman" w:eastAsia="Calibri" w:hAnsi="Times New Roman" w:cs="Times New Roman"/>
        </w:rPr>
        <w:t>8</w:t>
      </w:r>
      <w:r w:rsidRPr="00F16B7A">
        <w:rPr>
          <w:rFonts w:ascii="Times New Roman" w:eastAsia="Calibri" w:hAnsi="Times New Roman" w:cs="Times New Roman"/>
        </w:rPr>
        <w:t>.4.</w:t>
      </w:r>
      <w:r w:rsidR="000F2A5A" w:rsidRPr="00F16B7A">
        <w:rPr>
          <w:rFonts w:ascii="Times New Roman" w:eastAsia="Calibri" w:hAnsi="Times New Roman" w:cs="Times New Roman"/>
        </w:rPr>
        <w:t xml:space="preserve"> </w:t>
      </w:r>
      <w:r w:rsidRPr="00F16B7A">
        <w:rPr>
          <w:rFonts w:ascii="Times New Roman" w:eastAsia="Calibri" w:hAnsi="Times New Roman" w:cs="Times New Roman"/>
        </w:rPr>
        <w:t>Договора осуществляется, автоматически с даты получения уведомления об отказе от исполнения согласованно</w:t>
      </w:r>
      <w:r w:rsidR="000F2A5A" w:rsidRPr="00F16B7A">
        <w:rPr>
          <w:rFonts w:ascii="Times New Roman" w:eastAsia="Calibri" w:hAnsi="Times New Roman" w:cs="Times New Roman"/>
        </w:rPr>
        <w:t>го</w:t>
      </w:r>
      <w:r w:rsidRPr="00F16B7A">
        <w:rPr>
          <w:rFonts w:ascii="Times New Roman" w:eastAsia="Calibri" w:hAnsi="Times New Roman" w:cs="Times New Roman"/>
        </w:rPr>
        <w:t xml:space="preserve"> Сторонами </w:t>
      </w:r>
      <w:r w:rsidR="000F2A5A" w:rsidRPr="00F16B7A">
        <w:rPr>
          <w:rFonts w:ascii="Times New Roman" w:eastAsia="Calibri" w:hAnsi="Times New Roman" w:cs="Times New Roman"/>
        </w:rPr>
        <w:t>Поручения</w:t>
      </w:r>
      <w:r w:rsidRPr="00F16B7A">
        <w:rPr>
          <w:rFonts w:ascii="Times New Roman" w:eastAsia="Calibri" w:hAnsi="Times New Roman" w:cs="Times New Roman"/>
        </w:rPr>
        <w:t xml:space="preserve"> другой Стороной.</w:t>
      </w:r>
    </w:p>
    <w:p w14:paraId="3A3B69A2" w14:textId="26CFFB63" w:rsidR="0059451F" w:rsidRPr="00F16B7A" w:rsidRDefault="0059451F" w:rsidP="0059451F">
      <w:pPr>
        <w:numPr>
          <w:ilvl w:val="1"/>
          <w:numId w:val="1"/>
        </w:numPr>
        <w:spacing w:after="0" w:line="240" w:lineRule="auto"/>
        <w:ind w:right="15"/>
        <w:jc w:val="both"/>
        <w:rPr>
          <w:rFonts w:ascii="Times New Roman" w:eastAsia="Calibri" w:hAnsi="Times New Roman" w:cs="Times New Roman"/>
        </w:rPr>
      </w:pPr>
      <w:r w:rsidRPr="00F16B7A">
        <w:rPr>
          <w:rFonts w:ascii="Times New Roman" w:eastAsia="Calibri" w:hAnsi="Times New Roman" w:cs="Times New Roman"/>
        </w:rPr>
        <w:t>Отмена (отказ от исполнения) согласованно</w:t>
      </w:r>
      <w:r w:rsidR="001E1D02" w:rsidRPr="00F16B7A">
        <w:rPr>
          <w:rFonts w:ascii="Times New Roman" w:eastAsia="Calibri" w:hAnsi="Times New Roman" w:cs="Times New Roman"/>
        </w:rPr>
        <w:t>го</w:t>
      </w:r>
      <w:r w:rsidRPr="00F16B7A">
        <w:rPr>
          <w:rFonts w:ascii="Times New Roman" w:eastAsia="Calibri" w:hAnsi="Times New Roman" w:cs="Times New Roman"/>
        </w:rPr>
        <w:t xml:space="preserve"> Сторонами </w:t>
      </w:r>
      <w:r w:rsidR="000F2A5A" w:rsidRPr="00F16B7A">
        <w:rPr>
          <w:rFonts w:ascii="Times New Roman" w:eastAsia="Calibri" w:hAnsi="Times New Roman" w:cs="Times New Roman"/>
        </w:rPr>
        <w:t>Поручения</w:t>
      </w:r>
      <w:r w:rsidR="00CE5E14">
        <w:rPr>
          <w:rFonts w:ascii="Times New Roman" w:eastAsia="Calibri" w:hAnsi="Times New Roman" w:cs="Times New Roman"/>
        </w:rPr>
        <w:t xml:space="preserve"> не влечет автоматического расторжения</w:t>
      </w:r>
      <w:r w:rsidRPr="00F16B7A">
        <w:rPr>
          <w:rFonts w:ascii="Times New Roman" w:eastAsia="Calibri" w:hAnsi="Times New Roman" w:cs="Times New Roman"/>
        </w:rPr>
        <w:t xml:space="preserve"> Договора, в рамках которого был</w:t>
      </w:r>
      <w:r w:rsidR="000F2A5A" w:rsidRPr="00F16B7A">
        <w:rPr>
          <w:rFonts w:ascii="Times New Roman" w:eastAsia="Calibri" w:hAnsi="Times New Roman" w:cs="Times New Roman"/>
        </w:rPr>
        <w:t>о</w:t>
      </w:r>
      <w:r w:rsidRPr="00F16B7A">
        <w:rPr>
          <w:rFonts w:ascii="Times New Roman" w:eastAsia="Calibri" w:hAnsi="Times New Roman" w:cs="Times New Roman"/>
        </w:rPr>
        <w:t xml:space="preserve"> согласован</w:t>
      </w:r>
      <w:r w:rsidR="000F2A5A" w:rsidRPr="00F16B7A">
        <w:rPr>
          <w:rFonts w:ascii="Times New Roman" w:eastAsia="Calibri" w:hAnsi="Times New Roman" w:cs="Times New Roman"/>
        </w:rPr>
        <w:t>о</w:t>
      </w:r>
      <w:r w:rsidRPr="00F16B7A">
        <w:rPr>
          <w:rFonts w:ascii="Times New Roman" w:eastAsia="Calibri" w:hAnsi="Times New Roman" w:cs="Times New Roman"/>
        </w:rPr>
        <w:t xml:space="preserve"> </w:t>
      </w:r>
      <w:r w:rsidR="000F2A5A" w:rsidRPr="00F16B7A">
        <w:rPr>
          <w:rFonts w:ascii="Times New Roman" w:eastAsia="Calibri" w:hAnsi="Times New Roman" w:cs="Times New Roman"/>
        </w:rPr>
        <w:t>Поручение</w:t>
      </w:r>
      <w:r w:rsidRPr="00F16B7A">
        <w:rPr>
          <w:rFonts w:ascii="Times New Roman" w:eastAsia="Calibri" w:hAnsi="Times New Roman" w:cs="Times New Roman"/>
        </w:rPr>
        <w:t>.</w:t>
      </w:r>
    </w:p>
    <w:p w14:paraId="14503522" w14:textId="07A5569A" w:rsidR="0059451F" w:rsidRPr="00F16B7A" w:rsidRDefault="0059451F" w:rsidP="0059451F">
      <w:pPr>
        <w:numPr>
          <w:ilvl w:val="1"/>
          <w:numId w:val="1"/>
        </w:numPr>
        <w:spacing w:after="0" w:line="240" w:lineRule="auto"/>
        <w:ind w:right="15"/>
        <w:jc w:val="both"/>
        <w:rPr>
          <w:rFonts w:ascii="Times New Roman" w:eastAsia="Calibri" w:hAnsi="Times New Roman" w:cs="Times New Roman"/>
        </w:rPr>
      </w:pPr>
      <w:r w:rsidRPr="00F16B7A">
        <w:rPr>
          <w:rFonts w:ascii="Times New Roman" w:eastAsia="Calibri" w:hAnsi="Times New Roman" w:cs="Times New Roman"/>
        </w:rPr>
        <w:lastRenderedPageBreak/>
        <w:t xml:space="preserve">Настоящий </w:t>
      </w:r>
      <w:r w:rsidR="000F2A5A" w:rsidRPr="00F16B7A">
        <w:rPr>
          <w:rFonts w:ascii="Times New Roman" w:eastAsia="Calibri" w:hAnsi="Times New Roman" w:cs="Times New Roman"/>
        </w:rPr>
        <w:t>Д</w:t>
      </w:r>
      <w:r w:rsidRPr="00F16B7A">
        <w:rPr>
          <w:rFonts w:ascii="Times New Roman" w:eastAsia="Calibri" w:hAnsi="Times New Roman" w:cs="Times New Roman"/>
        </w:rPr>
        <w:t xml:space="preserve">оговор может быть расторгнут любой из Сторон посредством уведомления другой Стороны не позднее чем за 30 (тридцать) календарных дней до предполагаемой даты расторжения Договора, при условии надлежащего исполнения Сторонами обязательств из ранее согласованных </w:t>
      </w:r>
      <w:r w:rsidR="000F2A5A" w:rsidRPr="00F16B7A">
        <w:rPr>
          <w:rFonts w:ascii="Times New Roman" w:eastAsia="Calibri" w:hAnsi="Times New Roman" w:cs="Times New Roman"/>
        </w:rPr>
        <w:t>Поручений</w:t>
      </w:r>
      <w:r w:rsidRPr="00F16B7A">
        <w:rPr>
          <w:rFonts w:ascii="Times New Roman" w:eastAsia="Calibri" w:hAnsi="Times New Roman" w:cs="Times New Roman"/>
        </w:rPr>
        <w:t>, заключенных в рамках соответствующего Договора.</w:t>
      </w:r>
    </w:p>
    <w:p w14:paraId="6CF81587" w14:textId="573160E3" w:rsidR="00536649" w:rsidRPr="00F16B7A" w:rsidRDefault="00536649" w:rsidP="00536649">
      <w:pPr>
        <w:spacing w:after="0" w:line="240" w:lineRule="auto"/>
        <w:ind w:left="360" w:right="15"/>
        <w:jc w:val="both"/>
        <w:rPr>
          <w:rFonts w:ascii="Times New Roman" w:eastAsia="Calibri" w:hAnsi="Times New Roman" w:cs="Times New Roman"/>
        </w:rPr>
      </w:pPr>
    </w:p>
    <w:p w14:paraId="2AFA2D02" w14:textId="0187DFB1" w:rsidR="00536649" w:rsidRPr="00F16B7A" w:rsidRDefault="00536649" w:rsidP="00536649">
      <w:pPr>
        <w:numPr>
          <w:ilvl w:val="0"/>
          <w:numId w:val="1"/>
        </w:numPr>
        <w:spacing w:after="0" w:line="240" w:lineRule="auto"/>
        <w:ind w:right="15"/>
        <w:jc w:val="center"/>
        <w:rPr>
          <w:rFonts w:ascii="Times New Roman" w:eastAsia="Calibri" w:hAnsi="Times New Roman" w:cs="Times New Roman"/>
          <w:b/>
        </w:rPr>
      </w:pPr>
      <w:r w:rsidRPr="00F16B7A">
        <w:rPr>
          <w:rFonts w:ascii="Times New Roman" w:eastAsia="Calibri" w:hAnsi="Times New Roman" w:cs="Times New Roman"/>
          <w:b/>
        </w:rPr>
        <w:t>ПРАВОВОЕ РЕГУЛИРОВАНИЕ ПРАВООТНОШЕНИЙ СТОРОН</w:t>
      </w:r>
    </w:p>
    <w:p w14:paraId="7A4B6892" w14:textId="4BE527F8" w:rsidR="00536649" w:rsidRPr="00F16B7A" w:rsidRDefault="00536649" w:rsidP="00536649">
      <w:pPr>
        <w:spacing w:after="0" w:line="240" w:lineRule="auto"/>
        <w:ind w:left="360" w:right="15"/>
        <w:jc w:val="both"/>
        <w:rPr>
          <w:rFonts w:ascii="Times New Roman" w:eastAsia="Calibri" w:hAnsi="Times New Roman" w:cs="Times New Roman"/>
        </w:rPr>
      </w:pPr>
    </w:p>
    <w:p w14:paraId="2CD8022A" w14:textId="355324C4" w:rsidR="004F6E88" w:rsidRPr="00F16B7A" w:rsidRDefault="00536649" w:rsidP="007331FF">
      <w:pPr>
        <w:numPr>
          <w:ilvl w:val="1"/>
          <w:numId w:val="1"/>
        </w:numPr>
        <w:spacing w:after="0" w:line="240" w:lineRule="auto"/>
        <w:ind w:right="15"/>
        <w:jc w:val="both"/>
        <w:rPr>
          <w:rFonts w:ascii="Times New Roman" w:eastAsia="Calibri" w:hAnsi="Times New Roman" w:cs="Times New Roman"/>
        </w:rPr>
      </w:pPr>
      <w:r w:rsidRPr="00F16B7A">
        <w:rPr>
          <w:rFonts w:ascii="Times New Roman" w:eastAsia="Calibri" w:hAnsi="Times New Roman" w:cs="Times New Roman"/>
        </w:rPr>
        <w:t>Правоотношения Сторон в связи с оказанием услуг, предусмотренных настоящим Договором и дополнительными соглашениями к нему, регулируются положениями настоящего Договора</w:t>
      </w:r>
      <w:r w:rsidR="004F6E88" w:rsidRPr="00F16B7A">
        <w:rPr>
          <w:rFonts w:ascii="Times New Roman" w:eastAsia="Calibri" w:hAnsi="Times New Roman" w:cs="Times New Roman"/>
        </w:rPr>
        <w:t xml:space="preserve"> и дополнительных соглашений</w:t>
      </w:r>
      <w:r w:rsidRPr="00F16B7A">
        <w:rPr>
          <w:rFonts w:ascii="Times New Roman" w:eastAsia="Calibri" w:hAnsi="Times New Roman" w:cs="Times New Roman"/>
        </w:rPr>
        <w:t>, а в неурегулированной части – положениями применимых международных нормативных правовых актов, регулирующих перевозку грузов соответствующим видом транспорта в международном сообщении и положениями примени</w:t>
      </w:r>
      <w:r w:rsidR="00583199" w:rsidRPr="00F16B7A">
        <w:rPr>
          <w:rFonts w:ascii="Times New Roman" w:eastAsia="Calibri" w:hAnsi="Times New Roman" w:cs="Times New Roman"/>
        </w:rPr>
        <w:t xml:space="preserve">мых нормативных правовых актов Российской Федерации при организации перевозки грузов по территории Российской Федерации. </w:t>
      </w:r>
    </w:p>
    <w:p w14:paraId="46897BB5" w14:textId="695AC3BA" w:rsidR="007331FF" w:rsidRDefault="00583199" w:rsidP="00F45E73">
      <w:pPr>
        <w:numPr>
          <w:ilvl w:val="1"/>
          <w:numId w:val="1"/>
        </w:numPr>
        <w:spacing w:after="0" w:line="240" w:lineRule="auto"/>
        <w:ind w:right="15"/>
        <w:jc w:val="both"/>
        <w:rPr>
          <w:rFonts w:ascii="Times New Roman" w:eastAsia="Calibri" w:hAnsi="Times New Roman" w:cs="Times New Roman"/>
        </w:rPr>
      </w:pPr>
      <w:r w:rsidRPr="00F16B7A">
        <w:rPr>
          <w:rFonts w:ascii="Times New Roman" w:eastAsia="Calibri" w:hAnsi="Times New Roman" w:cs="Times New Roman"/>
        </w:rPr>
        <w:t xml:space="preserve">Под перевозкой грузов в международном сообщении понимается </w:t>
      </w:r>
      <w:r w:rsidR="004F6E88" w:rsidRPr="00F16B7A">
        <w:rPr>
          <w:rFonts w:ascii="Times New Roman" w:eastAsia="Calibri" w:hAnsi="Times New Roman" w:cs="Times New Roman"/>
        </w:rPr>
        <w:t>перевозка грузов при которой пункты отправки груза и пункты получения груза будут находиться на территории двух и более государств, или на территории одного государства, если для целей перевозки груза осуществляется транзитная перевозка через территорию другого (других) государств.</w:t>
      </w:r>
    </w:p>
    <w:p w14:paraId="5A1399C6" w14:textId="77777777" w:rsidR="006C5A54" w:rsidRPr="00F16B7A" w:rsidRDefault="006C5A54" w:rsidP="006C5A54">
      <w:pPr>
        <w:spacing w:after="0" w:line="240" w:lineRule="auto"/>
        <w:ind w:left="360" w:right="15"/>
        <w:jc w:val="both"/>
        <w:rPr>
          <w:rFonts w:ascii="Times New Roman" w:eastAsia="Calibri" w:hAnsi="Times New Roman" w:cs="Times New Roman"/>
        </w:rPr>
      </w:pPr>
    </w:p>
    <w:p w14:paraId="4D948802" w14:textId="77777777" w:rsidR="0059451F" w:rsidRPr="00F16B7A" w:rsidRDefault="0059451F" w:rsidP="00F45E73">
      <w:pPr>
        <w:numPr>
          <w:ilvl w:val="0"/>
          <w:numId w:val="1"/>
        </w:numPr>
        <w:spacing w:after="0" w:line="240" w:lineRule="auto"/>
        <w:ind w:left="357" w:hanging="357"/>
        <w:contextualSpacing/>
        <w:jc w:val="center"/>
        <w:rPr>
          <w:rFonts w:ascii="Times New Roman" w:eastAsia="Calibri" w:hAnsi="Times New Roman" w:cs="Times New Roman"/>
          <w:b/>
        </w:rPr>
      </w:pPr>
      <w:r w:rsidRPr="00F16B7A">
        <w:rPr>
          <w:rFonts w:ascii="Times New Roman" w:eastAsia="Calibri" w:hAnsi="Times New Roman" w:cs="Times New Roman"/>
          <w:b/>
        </w:rPr>
        <w:t>ПОРЯДОК РАЗРЕШЕНИЯ СПОРОВ</w:t>
      </w:r>
    </w:p>
    <w:p w14:paraId="5632A33F" w14:textId="77777777" w:rsidR="0059451F" w:rsidRPr="00F16B7A" w:rsidRDefault="0059451F" w:rsidP="0059451F">
      <w:pPr>
        <w:spacing w:after="0" w:line="240" w:lineRule="auto"/>
        <w:jc w:val="center"/>
        <w:rPr>
          <w:rFonts w:ascii="Times New Roman" w:eastAsia="Calibri" w:hAnsi="Times New Roman" w:cs="Times New Roman"/>
        </w:rPr>
      </w:pPr>
    </w:p>
    <w:p w14:paraId="6FAD7EA7" w14:textId="77777777" w:rsidR="0059451F" w:rsidRPr="00F16B7A" w:rsidRDefault="0059451F" w:rsidP="0059451F">
      <w:pPr>
        <w:numPr>
          <w:ilvl w:val="1"/>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Споры и разногласия, возникшие при реализации Договора, разрешаются путем переговоров между Сторонами.</w:t>
      </w:r>
    </w:p>
    <w:p w14:paraId="6DE0B38B" w14:textId="77777777" w:rsidR="0059451F" w:rsidRPr="00F16B7A" w:rsidRDefault="0059451F" w:rsidP="0059451F">
      <w:pPr>
        <w:numPr>
          <w:ilvl w:val="1"/>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Сторонами устанавливается обязательный претензионный порядок урегулирования споров, возникающих в связи с заключением, исполнением, изменением, расторжением настоящего Договора. Срок рассмотрения претензии – 20 (двадцать) рабочих дней с момента получения претензии.</w:t>
      </w:r>
    </w:p>
    <w:p w14:paraId="6054C478" w14:textId="77777777" w:rsidR="0059451F" w:rsidRPr="00F16B7A" w:rsidRDefault="0059451F" w:rsidP="0059451F">
      <w:pPr>
        <w:numPr>
          <w:ilvl w:val="1"/>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При недостижении согласия между Сторонами путем переговоров, спор предается на рассмотрение Арбитражного суда города Санкт-Петербурга и Ленинградской области, в соответствии с процессуальным законодательством Российской Федерации.</w:t>
      </w:r>
    </w:p>
    <w:p w14:paraId="2F021BDE" w14:textId="77777777" w:rsidR="0059451F" w:rsidRPr="00F16B7A" w:rsidRDefault="0059451F" w:rsidP="0059451F">
      <w:pPr>
        <w:numPr>
          <w:ilvl w:val="1"/>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Применимое к правоотношениям Сторон из настоящего Договора право – право Российской Федерации, в применимых случаях – международные нормативные правовые акты, регулирующие перевозку груза соответствующим видом транспорта.</w:t>
      </w:r>
    </w:p>
    <w:p w14:paraId="7EF3D92E" w14:textId="77777777" w:rsidR="0059451F" w:rsidRPr="00F16B7A" w:rsidRDefault="0059451F" w:rsidP="0059451F">
      <w:pPr>
        <w:spacing w:after="0" w:line="240" w:lineRule="auto"/>
        <w:jc w:val="both"/>
        <w:rPr>
          <w:rFonts w:ascii="Times New Roman" w:eastAsia="Calibri" w:hAnsi="Times New Roman" w:cs="Times New Roman"/>
        </w:rPr>
      </w:pPr>
    </w:p>
    <w:p w14:paraId="29925245" w14:textId="77777777" w:rsidR="0059451F" w:rsidRPr="00F16B7A" w:rsidRDefault="0059451F" w:rsidP="0059451F">
      <w:pPr>
        <w:numPr>
          <w:ilvl w:val="0"/>
          <w:numId w:val="1"/>
        </w:numPr>
        <w:spacing w:after="0" w:line="240" w:lineRule="auto"/>
        <w:contextualSpacing/>
        <w:jc w:val="center"/>
        <w:rPr>
          <w:rFonts w:ascii="Times New Roman" w:eastAsia="Calibri" w:hAnsi="Times New Roman" w:cs="Times New Roman"/>
          <w:b/>
        </w:rPr>
      </w:pPr>
      <w:r w:rsidRPr="00F16B7A">
        <w:rPr>
          <w:rFonts w:ascii="Times New Roman" w:eastAsia="Calibri" w:hAnsi="Times New Roman" w:cs="Times New Roman"/>
          <w:b/>
        </w:rPr>
        <w:t>ПРОЧИЕ УСЛОВИЯ</w:t>
      </w:r>
    </w:p>
    <w:p w14:paraId="6D6ADBBC" w14:textId="77777777" w:rsidR="0059451F" w:rsidRPr="00F16B7A" w:rsidRDefault="0059451F" w:rsidP="0059451F">
      <w:pPr>
        <w:spacing w:after="0" w:line="240" w:lineRule="auto"/>
        <w:jc w:val="both"/>
        <w:rPr>
          <w:rFonts w:ascii="Times New Roman" w:eastAsia="Calibri" w:hAnsi="Times New Roman" w:cs="Times New Roman"/>
        </w:rPr>
      </w:pPr>
    </w:p>
    <w:p w14:paraId="377C9DC1" w14:textId="2E4729B2" w:rsidR="0059451F" w:rsidRPr="00F16B7A" w:rsidRDefault="0059451F" w:rsidP="0059451F">
      <w:pPr>
        <w:numPr>
          <w:ilvl w:val="1"/>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Настоящий договор действует до полного исполнения Сторонами принятых на себя в соответствии с Договором и </w:t>
      </w:r>
      <w:r w:rsidR="00AA2B1E" w:rsidRPr="00F16B7A">
        <w:rPr>
          <w:rFonts w:ascii="Times New Roman" w:eastAsia="Calibri" w:hAnsi="Times New Roman" w:cs="Times New Roman"/>
        </w:rPr>
        <w:t>Поручениями</w:t>
      </w:r>
      <w:r w:rsidRPr="00F16B7A">
        <w:rPr>
          <w:rFonts w:ascii="Times New Roman" w:eastAsia="Calibri" w:hAnsi="Times New Roman" w:cs="Times New Roman"/>
        </w:rPr>
        <w:t xml:space="preserve"> обязательств.</w:t>
      </w:r>
    </w:p>
    <w:p w14:paraId="51F6ED25" w14:textId="77AB5FF8" w:rsidR="00AA2B1E" w:rsidRPr="00F16B7A" w:rsidRDefault="00AA2B1E" w:rsidP="00AA2B1E">
      <w:pPr>
        <w:numPr>
          <w:ilvl w:val="1"/>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Все соглашения, сообщения, подтверждения, уведомления, счета и иные документы, оформляемые во исполнение условий настоящего Договора, могут направляться и получаться Сторонами </w:t>
      </w:r>
      <w:r w:rsidR="00291B77" w:rsidRPr="00F16B7A">
        <w:rPr>
          <w:rFonts w:ascii="Times New Roman" w:eastAsia="Calibri" w:hAnsi="Times New Roman" w:cs="Times New Roman"/>
        </w:rPr>
        <w:t>по</w:t>
      </w:r>
      <w:r w:rsidRPr="00F16B7A">
        <w:rPr>
          <w:rFonts w:ascii="Times New Roman" w:eastAsia="Calibri" w:hAnsi="Times New Roman" w:cs="Times New Roman"/>
        </w:rPr>
        <w:t xml:space="preserve"> электронным (электронная почта) и цифровым каналам передачи данных. Документы, полученные Сторонами </w:t>
      </w:r>
      <w:r w:rsidR="00291B77" w:rsidRPr="00F16B7A">
        <w:rPr>
          <w:rFonts w:ascii="Times New Roman" w:eastAsia="Calibri" w:hAnsi="Times New Roman" w:cs="Times New Roman"/>
        </w:rPr>
        <w:t xml:space="preserve">по </w:t>
      </w:r>
      <w:r w:rsidRPr="00F16B7A">
        <w:rPr>
          <w:rFonts w:ascii="Times New Roman" w:eastAsia="Calibri" w:hAnsi="Times New Roman" w:cs="Times New Roman"/>
        </w:rPr>
        <w:t>электронным и цифровым каналам передачи данных, признаются Сторонами юридически эквивалентными оригиналам соответствующих документов, без каких-либо ограничений к документам, составленным в письменной форме (за исключением случаев, когда необходимость предоставления оригиналов документов установлена законом или настоящим Договором).</w:t>
      </w:r>
    </w:p>
    <w:p w14:paraId="08F48122" w14:textId="518B5275" w:rsidR="00AA2B1E" w:rsidRPr="00F16B7A" w:rsidRDefault="00AA2B1E" w:rsidP="00AA2B1E">
      <w:pPr>
        <w:numPr>
          <w:ilvl w:val="2"/>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 xml:space="preserve">Все сообщения соглашения, сообщения, подтверждения, уведомления, счета и иные документы, оформляемые во исполнение условий настоящего Договора, направленные </w:t>
      </w:r>
      <w:r w:rsidR="00291B77" w:rsidRPr="00F16B7A">
        <w:rPr>
          <w:rFonts w:ascii="Times New Roman" w:eastAsia="Calibri" w:hAnsi="Times New Roman" w:cs="Times New Roman"/>
        </w:rPr>
        <w:t>по</w:t>
      </w:r>
      <w:r w:rsidRPr="00F16B7A">
        <w:rPr>
          <w:rFonts w:ascii="Times New Roman" w:eastAsia="Calibri" w:hAnsi="Times New Roman" w:cs="Times New Roman"/>
        </w:rPr>
        <w:t xml:space="preserve"> электронным и цифровым каналам передачи данных с адресов электронной почты, данных и номеров устройств цифровой связи, указанных в настоящем Договоре (в частности, для Клиента – с почтового сервера, расположенного в доменной зоне @</w:t>
      </w:r>
      <w:permStart w:id="458698398" w:edGrp="everyone"/>
      <w:r w:rsidRPr="00F16B7A">
        <w:rPr>
          <w:rFonts w:ascii="Times New Roman" w:eastAsia="Calibri" w:hAnsi="Times New Roman" w:cs="Times New Roman"/>
        </w:rPr>
        <w:t>...</w:t>
      </w:r>
      <w:permEnd w:id="458698398"/>
      <w:r w:rsidRPr="00F16B7A">
        <w:rPr>
          <w:rFonts w:ascii="Times New Roman" w:eastAsia="Calibri" w:hAnsi="Times New Roman" w:cs="Times New Roman"/>
        </w:rPr>
        <w:t>, для Экспедитора – с почтового сервера, расположенного в доменной зоне @</w:t>
      </w:r>
      <w:r w:rsidR="006C5A54">
        <w:rPr>
          <w:rFonts w:ascii="Times New Roman" w:eastAsia="Calibri" w:hAnsi="Times New Roman" w:cs="Times New Roman"/>
          <w:lang w:val="en-US"/>
        </w:rPr>
        <w:t>makcargo</w:t>
      </w:r>
      <w:r w:rsidRPr="00F16B7A">
        <w:rPr>
          <w:rFonts w:ascii="Times New Roman" w:eastAsia="Calibri" w:hAnsi="Times New Roman" w:cs="Times New Roman"/>
        </w:rPr>
        <w:t>.</w:t>
      </w:r>
      <w:r w:rsidR="006C5A54">
        <w:rPr>
          <w:rFonts w:ascii="Times New Roman" w:eastAsia="Calibri" w:hAnsi="Times New Roman" w:cs="Times New Roman"/>
          <w:lang w:val="en-US"/>
        </w:rPr>
        <w:t>ru</w:t>
      </w:r>
      <w:r w:rsidRPr="00F16B7A">
        <w:rPr>
          <w:rFonts w:ascii="Times New Roman" w:eastAsia="Calibri" w:hAnsi="Times New Roman" w:cs="Times New Roman"/>
        </w:rPr>
        <w:t xml:space="preserve">, а равно направленные </w:t>
      </w:r>
      <w:r w:rsidR="00291B77" w:rsidRPr="00F16B7A">
        <w:rPr>
          <w:rFonts w:ascii="Times New Roman" w:eastAsia="Calibri" w:hAnsi="Times New Roman" w:cs="Times New Roman"/>
        </w:rPr>
        <w:t>с</w:t>
      </w:r>
      <w:r w:rsidRPr="00F16B7A">
        <w:rPr>
          <w:rFonts w:ascii="Times New Roman" w:eastAsia="Calibri" w:hAnsi="Times New Roman" w:cs="Times New Roman"/>
        </w:rPr>
        <w:t xml:space="preserve"> адресов электронной почты, данных и номеров цифровых устройств, которые позволяют идентифицировать отправителя (например, направлены сотрудниками Сторон), </w:t>
      </w:r>
      <w:r w:rsidR="00291B77" w:rsidRPr="00F16B7A">
        <w:rPr>
          <w:rFonts w:ascii="Times New Roman" w:eastAsia="Calibri" w:hAnsi="Times New Roman" w:cs="Times New Roman"/>
        </w:rPr>
        <w:t>могут рассматриваться С</w:t>
      </w:r>
      <w:r w:rsidRPr="00F16B7A">
        <w:rPr>
          <w:rFonts w:ascii="Times New Roman" w:eastAsia="Calibri" w:hAnsi="Times New Roman" w:cs="Times New Roman"/>
        </w:rPr>
        <w:t>торонами как сообщения</w:t>
      </w:r>
      <w:r w:rsidR="00291B77" w:rsidRPr="00F16B7A">
        <w:rPr>
          <w:rFonts w:ascii="Times New Roman" w:eastAsia="Calibri" w:hAnsi="Times New Roman" w:cs="Times New Roman"/>
        </w:rPr>
        <w:t xml:space="preserve"> исходящие от Стороны Договора </w:t>
      </w:r>
      <w:r w:rsidRPr="00F16B7A">
        <w:rPr>
          <w:rFonts w:ascii="Times New Roman" w:eastAsia="Calibri" w:hAnsi="Times New Roman" w:cs="Times New Roman"/>
        </w:rPr>
        <w:t xml:space="preserve">(кроме случаев ограничения или превышения </w:t>
      </w:r>
      <w:r w:rsidRPr="00F16B7A">
        <w:rPr>
          <w:rFonts w:ascii="Times New Roman" w:eastAsia="Calibri" w:hAnsi="Times New Roman" w:cs="Times New Roman"/>
        </w:rPr>
        <w:lastRenderedPageBreak/>
        <w:t>полномочий лица от которого исходит соответствующее сообщение, о чем должно было быть известно получателю в силу закона, условий договора или практики взаимодействия Сторон).</w:t>
      </w:r>
    </w:p>
    <w:p w14:paraId="27CD5863" w14:textId="0896D6D0" w:rsidR="0059451F" w:rsidRPr="00F16B7A" w:rsidRDefault="00AA2B1E" w:rsidP="00AA2B1E">
      <w:pPr>
        <w:numPr>
          <w:ilvl w:val="2"/>
          <w:numId w:val="1"/>
        </w:numPr>
        <w:spacing w:after="0" w:line="240" w:lineRule="auto"/>
        <w:contextualSpacing/>
        <w:jc w:val="both"/>
        <w:rPr>
          <w:rFonts w:ascii="Times New Roman" w:eastAsia="Calibri" w:hAnsi="Times New Roman" w:cs="Times New Roman"/>
        </w:rPr>
      </w:pPr>
      <w:r w:rsidRPr="00F16B7A">
        <w:rPr>
          <w:rFonts w:ascii="Times New Roman" w:eastAsia="Calibri" w:hAnsi="Times New Roman" w:cs="Times New Roman"/>
        </w:rPr>
        <w:t>При обмене юридически значимыми сообщениями каждая из Сторон Договора несет риск предоставления доступа к средствам электронной, цифровой связи третьим лицам, а также лицам, не имеющим соответствующих полномочий в силу закона или договора.</w:t>
      </w:r>
    </w:p>
    <w:p w14:paraId="0BC4851E" w14:textId="77777777" w:rsidR="0059451F" w:rsidRPr="00F16B7A" w:rsidRDefault="0059451F" w:rsidP="0059451F">
      <w:pPr>
        <w:spacing w:after="0" w:line="240" w:lineRule="auto"/>
        <w:jc w:val="both"/>
        <w:rPr>
          <w:rFonts w:ascii="Times New Roman" w:eastAsia="Calibri" w:hAnsi="Times New Roman" w:cs="Times New Roman"/>
        </w:rPr>
      </w:pPr>
    </w:p>
    <w:p w14:paraId="0D337764" w14:textId="77777777" w:rsidR="0059451F" w:rsidRPr="00F16B7A" w:rsidRDefault="0059451F" w:rsidP="0059451F">
      <w:pPr>
        <w:spacing w:after="0" w:line="240" w:lineRule="auto"/>
        <w:jc w:val="both"/>
        <w:rPr>
          <w:rFonts w:ascii="Times New Roman" w:eastAsia="Calibri" w:hAnsi="Times New Roman" w:cs="Times New Roman"/>
        </w:rPr>
      </w:pPr>
      <w:r w:rsidRPr="00F16B7A">
        <w:rPr>
          <w:rFonts w:ascii="Times New Roman" w:eastAsia="Calibri" w:hAnsi="Times New Roman" w:cs="Times New Roman"/>
        </w:rPr>
        <w:t>Приложения:</w:t>
      </w:r>
    </w:p>
    <w:p w14:paraId="0A77E03E" w14:textId="77777777" w:rsidR="0059451F" w:rsidRPr="00F16B7A" w:rsidRDefault="0059451F" w:rsidP="0059451F">
      <w:pPr>
        <w:spacing w:after="0" w:line="240" w:lineRule="auto"/>
        <w:jc w:val="both"/>
        <w:rPr>
          <w:rFonts w:ascii="Times New Roman" w:eastAsia="Calibri" w:hAnsi="Times New Roman" w:cs="Times New Roman"/>
        </w:rPr>
      </w:pPr>
    </w:p>
    <w:p w14:paraId="48AC13B4" w14:textId="1784CA89" w:rsidR="00AA2B1E" w:rsidRPr="00F16B7A" w:rsidRDefault="00AA2B1E" w:rsidP="00AA2B1E">
      <w:pPr>
        <w:pStyle w:val="aa"/>
        <w:numPr>
          <w:ilvl w:val="0"/>
          <w:numId w:val="5"/>
        </w:numPr>
        <w:spacing w:after="0" w:line="240" w:lineRule="auto"/>
        <w:jc w:val="both"/>
        <w:rPr>
          <w:rFonts w:ascii="Times New Roman" w:eastAsia="Calibri" w:hAnsi="Times New Roman" w:cs="Times New Roman"/>
        </w:rPr>
      </w:pPr>
      <w:bookmarkStart w:id="10" w:name="_Hlk57459049"/>
      <w:r w:rsidRPr="00F16B7A">
        <w:rPr>
          <w:rFonts w:ascii="Times New Roman" w:eastAsia="Calibri" w:hAnsi="Times New Roman" w:cs="Times New Roman"/>
        </w:rPr>
        <w:t xml:space="preserve">Образец Поручения Экспедитору </w:t>
      </w:r>
      <w:r w:rsidR="007922A9">
        <w:rPr>
          <w:rFonts w:ascii="Times New Roman" w:eastAsia="Calibri" w:hAnsi="Times New Roman" w:cs="Times New Roman"/>
        </w:rPr>
        <w:t>на оказание транспортно-экспедиционных услуг</w:t>
      </w:r>
      <w:r w:rsidRPr="00F16B7A">
        <w:rPr>
          <w:rFonts w:ascii="Times New Roman" w:eastAsia="Calibri" w:hAnsi="Times New Roman" w:cs="Times New Roman"/>
        </w:rPr>
        <w:t xml:space="preserve"> (Приложение №1).</w:t>
      </w:r>
    </w:p>
    <w:bookmarkEnd w:id="10"/>
    <w:p w14:paraId="0F3FAC09" w14:textId="77777777" w:rsidR="0059451F" w:rsidRPr="00F16B7A" w:rsidRDefault="0059451F" w:rsidP="0059451F">
      <w:pPr>
        <w:spacing w:after="0" w:line="240" w:lineRule="auto"/>
        <w:jc w:val="both"/>
        <w:rPr>
          <w:rFonts w:ascii="Times New Roman" w:eastAsia="Calibri" w:hAnsi="Times New Roman" w:cs="Times New Roman"/>
        </w:rPr>
      </w:pPr>
    </w:p>
    <w:p w14:paraId="18B79509" w14:textId="77777777" w:rsidR="0059451F" w:rsidRPr="00F16B7A" w:rsidRDefault="0059451F" w:rsidP="0059451F">
      <w:pPr>
        <w:numPr>
          <w:ilvl w:val="0"/>
          <w:numId w:val="1"/>
        </w:numPr>
        <w:spacing w:after="0" w:line="240" w:lineRule="auto"/>
        <w:contextualSpacing/>
        <w:jc w:val="center"/>
        <w:rPr>
          <w:rFonts w:ascii="Times New Roman" w:eastAsia="Calibri" w:hAnsi="Times New Roman" w:cs="Times New Roman"/>
          <w:b/>
        </w:rPr>
      </w:pPr>
      <w:r w:rsidRPr="00F16B7A">
        <w:rPr>
          <w:rFonts w:ascii="Times New Roman" w:eastAsia="Calibri" w:hAnsi="Times New Roman" w:cs="Times New Roman"/>
          <w:b/>
        </w:rPr>
        <w:t>АДРЕСА И РЕКВИЗИТЫ СТОРОН</w:t>
      </w:r>
    </w:p>
    <w:p w14:paraId="55DD43D9" w14:textId="77777777" w:rsidR="0059451F" w:rsidRPr="00F16B7A" w:rsidRDefault="0059451F" w:rsidP="0059451F">
      <w:pPr>
        <w:spacing w:after="0" w:line="240" w:lineRule="auto"/>
        <w:jc w:val="center"/>
        <w:rPr>
          <w:rFonts w:ascii="Times New Roman" w:eastAsia="Calibri" w:hAnsi="Times New Roman" w:cs="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4678"/>
      </w:tblGrid>
      <w:tr w:rsidR="0059451F" w:rsidRPr="00F16B7A" w14:paraId="4D638C19" w14:textId="77777777" w:rsidTr="0026451E">
        <w:tc>
          <w:tcPr>
            <w:tcW w:w="4786" w:type="dxa"/>
          </w:tcPr>
          <w:p w14:paraId="2480C3E9" w14:textId="77777777" w:rsidR="0059451F" w:rsidRPr="00F16B7A" w:rsidRDefault="0059451F" w:rsidP="00594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rPr>
            </w:pPr>
            <w:r w:rsidRPr="00F16B7A">
              <w:rPr>
                <w:rFonts w:ascii="Times New Roman" w:eastAsia="Times New Roman" w:hAnsi="Times New Roman" w:cs="Times New Roman"/>
                <w:b/>
              </w:rPr>
              <w:t>КЛИЕНТ:</w:t>
            </w:r>
          </w:p>
          <w:p w14:paraId="7AE88095" w14:textId="16F508D6" w:rsidR="0059451F" w:rsidRPr="00F16B7A" w:rsidRDefault="001D4E78" w:rsidP="001D4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rPr>
            </w:pPr>
            <w:permStart w:id="110522001" w:edGrp="everyone"/>
            <w:r>
              <w:rPr>
                <w:rFonts w:ascii="Times New Roman" w:eastAsia="Times New Roman" w:hAnsi="Times New Roman" w:cs="Times New Roman"/>
                <w:b/>
              </w:rPr>
              <w:t xml:space="preserve">  </w:t>
            </w:r>
            <w:permEnd w:id="110522001"/>
          </w:p>
        </w:tc>
        <w:tc>
          <w:tcPr>
            <w:tcW w:w="4678" w:type="dxa"/>
          </w:tcPr>
          <w:p w14:paraId="4499C426" w14:textId="77777777" w:rsidR="0059451F" w:rsidRPr="00F16B7A" w:rsidRDefault="0059451F" w:rsidP="00594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rPr>
            </w:pPr>
            <w:r w:rsidRPr="00F16B7A">
              <w:rPr>
                <w:rFonts w:ascii="Times New Roman" w:eastAsia="Times New Roman" w:hAnsi="Times New Roman" w:cs="Times New Roman"/>
                <w:b/>
              </w:rPr>
              <w:t>ЭКСПЕДИТОР:</w:t>
            </w:r>
          </w:p>
          <w:p w14:paraId="5A06AE8F" w14:textId="58B68817" w:rsidR="0059451F" w:rsidRPr="00F16B7A" w:rsidRDefault="007922A9" w:rsidP="00594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ООО «МАК КАРГО»</w:t>
            </w:r>
          </w:p>
        </w:tc>
      </w:tr>
      <w:tr w:rsidR="0059451F" w:rsidRPr="00F16B7A" w14:paraId="0D835E8F" w14:textId="77777777" w:rsidTr="0026451E">
        <w:tc>
          <w:tcPr>
            <w:tcW w:w="4786" w:type="dxa"/>
          </w:tcPr>
          <w:p w14:paraId="7F02875A" w14:textId="77777777" w:rsidR="0059451F" w:rsidRPr="00F16B7A" w:rsidRDefault="0059451F" w:rsidP="00594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iCs/>
              </w:rPr>
            </w:pPr>
            <w:r w:rsidRPr="00F16B7A">
              <w:rPr>
                <w:rFonts w:ascii="Times New Roman" w:eastAsia="Calibri" w:hAnsi="Times New Roman" w:cs="Times New Roman"/>
                <w:b/>
                <w:iCs/>
              </w:rPr>
              <w:t>Юридический адрес</w:t>
            </w:r>
            <w:r w:rsidRPr="00F16B7A">
              <w:rPr>
                <w:rFonts w:ascii="Times New Roman" w:eastAsia="Calibri" w:hAnsi="Times New Roman" w:cs="Times New Roman"/>
                <w:iCs/>
              </w:rPr>
              <w:t xml:space="preserve">: </w:t>
            </w:r>
            <w:r w:rsidRPr="00F16B7A">
              <w:rPr>
                <w:rFonts w:ascii="Calibri" w:eastAsia="Calibri" w:hAnsi="Calibri" w:cs="Times New Roman"/>
              </w:rPr>
              <w:t xml:space="preserve"> </w:t>
            </w:r>
            <w:permStart w:id="2055365738" w:edGrp="everyone"/>
            <w:r w:rsidRPr="00F16B7A">
              <w:rPr>
                <w:rFonts w:ascii="Calibri" w:eastAsia="Calibri" w:hAnsi="Calibri" w:cs="Times New Roman"/>
              </w:rPr>
              <w:t xml:space="preserve">  </w:t>
            </w:r>
            <w:permEnd w:id="2055365738"/>
            <w:r w:rsidRPr="00F16B7A">
              <w:rPr>
                <w:rFonts w:ascii="Calibri" w:eastAsia="Calibri" w:hAnsi="Calibri" w:cs="Times New Roman"/>
              </w:rPr>
              <w:t xml:space="preserve">     </w:t>
            </w:r>
          </w:p>
          <w:p w14:paraId="1F0F7398" w14:textId="77777777" w:rsidR="0059451F" w:rsidRPr="00F16B7A" w:rsidRDefault="0059451F" w:rsidP="001D4E78">
            <w:pPr>
              <w:spacing w:after="0" w:line="276" w:lineRule="auto"/>
              <w:jc w:val="both"/>
              <w:rPr>
                <w:rFonts w:ascii="Times New Roman" w:eastAsia="Calibri" w:hAnsi="Times New Roman" w:cs="Times New Roman"/>
                <w:b/>
                <w:iCs/>
              </w:rPr>
            </w:pPr>
            <w:r w:rsidRPr="00F16B7A">
              <w:rPr>
                <w:rFonts w:ascii="Times New Roman" w:eastAsia="Calibri" w:hAnsi="Times New Roman" w:cs="Times New Roman"/>
                <w:b/>
                <w:iCs/>
              </w:rPr>
              <w:t xml:space="preserve">Почтовый адрес: </w:t>
            </w:r>
            <w:permStart w:id="129787824" w:edGrp="everyone"/>
            <w:r w:rsidRPr="00F16B7A">
              <w:rPr>
                <w:rFonts w:ascii="Calibri" w:eastAsia="Calibri" w:hAnsi="Calibri" w:cs="Times New Roman"/>
              </w:rPr>
              <w:t xml:space="preserve">  </w:t>
            </w:r>
            <w:permEnd w:id="129787824"/>
          </w:p>
          <w:p w14:paraId="048E3F1E" w14:textId="71ADF02D" w:rsidR="0059451F" w:rsidRPr="00256DA9" w:rsidRDefault="0059451F" w:rsidP="00256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iCs/>
              </w:rPr>
            </w:pPr>
            <w:r w:rsidRPr="00F16B7A">
              <w:rPr>
                <w:rFonts w:ascii="Times New Roman" w:eastAsia="Calibri" w:hAnsi="Times New Roman" w:cs="Times New Roman"/>
                <w:b/>
                <w:iCs/>
              </w:rPr>
              <w:t xml:space="preserve">ОГРН </w:t>
            </w:r>
            <w:permStart w:id="844307408" w:edGrp="everyone"/>
            <w:r w:rsidRPr="00F16B7A">
              <w:rPr>
                <w:rFonts w:ascii="Calibri" w:eastAsia="Calibri" w:hAnsi="Calibri" w:cs="Times New Roman"/>
              </w:rPr>
              <w:t xml:space="preserve"> </w:t>
            </w:r>
            <w:r w:rsidRPr="00F16B7A">
              <w:rPr>
                <w:rFonts w:ascii="Times New Roman" w:eastAsia="Calibri" w:hAnsi="Times New Roman" w:cs="Times New Roman"/>
                <w:b/>
                <w:iCs/>
              </w:rPr>
              <w:t xml:space="preserve"> </w:t>
            </w:r>
            <w:permEnd w:id="844307408"/>
            <w:r w:rsidRPr="00F16B7A">
              <w:rPr>
                <w:rFonts w:ascii="Times New Roman" w:eastAsia="Calibri" w:hAnsi="Times New Roman" w:cs="Times New Roman"/>
                <w:b/>
                <w:iCs/>
              </w:rPr>
              <w:t xml:space="preserve">  ИНН</w:t>
            </w:r>
            <w:r w:rsidRPr="00F16B7A">
              <w:rPr>
                <w:rFonts w:ascii="Times New Roman" w:eastAsia="Calibri" w:hAnsi="Times New Roman" w:cs="Times New Roman"/>
                <w:iCs/>
              </w:rPr>
              <w:t xml:space="preserve"> </w:t>
            </w:r>
            <w:permStart w:id="1707679671" w:edGrp="everyone"/>
            <w:r w:rsidR="00256DA9">
              <w:rPr>
                <w:rFonts w:ascii="Calibri" w:eastAsia="Calibri" w:hAnsi="Calibri" w:cs="Times New Roman"/>
              </w:rPr>
              <w:t xml:space="preserve"> </w:t>
            </w:r>
            <w:r w:rsidR="00256DA9">
              <w:rPr>
                <w:rFonts w:ascii="Times New Roman" w:eastAsia="Calibri" w:hAnsi="Times New Roman" w:cs="Times New Roman"/>
                <w:iCs/>
              </w:rPr>
              <w:t xml:space="preserve"> </w:t>
            </w:r>
            <w:permEnd w:id="1707679671"/>
            <w:r w:rsidR="00256DA9">
              <w:rPr>
                <w:rFonts w:ascii="Times New Roman" w:eastAsia="Calibri" w:hAnsi="Times New Roman" w:cs="Times New Roman"/>
                <w:b/>
                <w:iCs/>
              </w:rPr>
              <w:t xml:space="preserve"> К</w:t>
            </w:r>
            <w:r w:rsidRPr="00F16B7A">
              <w:rPr>
                <w:rFonts w:ascii="Times New Roman" w:eastAsia="Calibri" w:hAnsi="Times New Roman" w:cs="Times New Roman"/>
                <w:b/>
                <w:iCs/>
              </w:rPr>
              <w:t xml:space="preserve">ПП </w:t>
            </w:r>
            <w:permStart w:id="221524901" w:edGrp="everyone"/>
            <w:r w:rsidR="001D4E78">
              <w:rPr>
                <w:rFonts w:ascii="Times New Roman" w:eastAsia="Calibri" w:hAnsi="Times New Roman" w:cs="Times New Roman"/>
                <w:b/>
                <w:iCs/>
              </w:rPr>
              <w:t xml:space="preserve"> </w:t>
            </w:r>
            <w:r w:rsidRPr="00F16B7A">
              <w:rPr>
                <w:rFonts w:ascii="Calibri" w:eastAsia="Calibri" w:hAnsi="Calibri" w:cs="Times New Roman"/>
              </w:rPr>
              <w:t xml:space="preserve"> </w:t>
            </w:r>
            <w:permEnd w:id="221524901"/>
            <w:r w:rsidR="001D4E78">
              <w:rPr>
                <w:rFonts w:ascii="Times New Roman" w:eastAsia="Calibri" w:hAnsi="Times New Roman" w:cs="Times New Roman"/>
                <w:b/>
                <w:iCs/>
              </w:rPr>
              <w:t xml:space="preserve">  </w:t>
            </w:r>
          </w:p>
          <w:p w14:paraId="601808DC" w14:textId="77777777" w:rsidR="0059451F" w:rsidRPr="00F16B7A" w:rsidRDefault="0059451F" w:rsidP="00594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iCs/>
              </w:rPr>
            </w:pPr>
          </w:p>
          <w:p w14:paraId="1518CB26" w14:textId="77777777" w:rsidR="0059451F" w:rsidRPr="00F16B7A" w:rsidRDefault="0059451F" w:rsidP="00594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iCs/>
              </w:rPr>
            </w:pPr>
            <w:r w:rsidRPr="00F16B7A">
              <w:rPr>
                <w:rFonts w:ascii="Times New Roman" w:eastAsia="Calibri" w:hAnsi="Times New Roman" w:cs="Times New Roman"/>
                <w:b/>
                <w:iCs/>
              </w:rPr>
              <w:t>тел./факс</w:t>
            </w:r>
            <w:r w:rsidRPr="00F16B7A">
              <w:rPr>
                <w:rFonts w:ascii="Times New Roman" w:eastAsia="Calibri" w:hAnsi="Times New Roman" w:cs="Times New Roman"/>
                <w:iCs/>
              </w:rPr>
              <w:t xml:space="preserve">: </w:t>
            </w:r>
            <w:permStart w:id="157761032" w:edGrp="everyone"/>
            <w:r w:rsidRPr="00F16B7A">
              <w:rPr>
                <w:rFonts w:ascii="Times New Roman" w:eastAsia="Calibri" w:hAnsi="Times New Roman" w:cs="Times New Roman"/>
                <w:iCs/>
              </w:rPr>
              <w:t xml:space="preserve">  </w:t>
            </w:r>
            <w:permEnd w:id="157761032"/>
          </w:p>
          <w:p w14:paraId="73362181" w14:textId="196CE795" w:rsidR="0059451F" w:rsidRPr="00F16B7A" w:rsidRDefault="0059451F" w:rsidP="00594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iCs/>
              </w:rPr>
            </w:pPr>
            <w:r w:rsidRPr="00F16B7A">
              <w:rPr>
                <w:rFonts w:ascii="Times New Roman" w:eastAsia="Calibri" w:hAnsi="Times New Roman" w:cs="Times New Roman"/>
                <w:b/>
                <w:iCs/>
              </w:rPr>
              <w:t>электронная почта</w:t>
            </w:r>
            <w:r w:rsidRPr="00F16B7A">
              <w:rPr>
                <w:rFonts w:ascii="Times New Roman" w:eastAsia="Calibri" w:hAnsi="Times New Roman" w:cs="Times New Roman"/>
                <w:iCs/>
              </w:rPr>
              <w:t>:</w:t>
            </w:r>
            <w:r w:rsidR="001D4E78">
              <w:rPr>
                <w:rFonts w:ascii="Times New Roman" w:eastAsia="Calibri" w:hAnsi="Times New Roman" w:cs="Times New Roman"/>
                <w:iCs/>
              </w:rPr>
              <w:t xml:space="preserve"> </w:t>
            </w:r>
            <w:permStart w:id="1814177226" w:edGrp="everyone"/>
            <w:r w:rsidRPr="00F16B7A">
              <w:rPr>
                <w:rFonts w:ascii="Times New Roman" w:eastAsia="Calibri" w:hAnsi="Times New Roman" w:cs="Times New Roman"/>
                <w:iCs/>
              </w:rPr>
              <w:t xml:space="preserve">  </w:t>
            </w:r>
            <w:permEnd w:id="1814177226"/>
            <w:r w:rsidRPr="00F16B7A">
              <w:rPr>
                <w:rFonts w:ascii="Times New Roman" w:eastAsia="Calibri" w:hAnsi="Times New Roman" w:cs="Times New Roman"/>
                <w:iCs/>
              </w:rPr>
              <w:t xml:space="preserve"> </w:t>
            </w:r>
          </w:p>
          <w:p w14:paraId="7EB0549C" w14:textId="77777777" w:rsidR="0059451F" w:rsidRPr="00F16B7A" w:rsidRDefault="0059451F" w:rsidP="00594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iCs/>
              </w:rPr>
            </w:pPr>
          </w:p>
          <w:p w14:paraId="4DAAE386" w14:textId="77777777" w:rsidR="0059451F" w:rsidRPr="00F16B7A" w:rsidRDefault="0059451F" w:rsidP="00594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iCs/>
              </w:rPr>
            </w:pPr>
            <w:r w:rsidRPr="00F16B7A">
              <w:rPr>
                <w:rFonts w:ascii="Times New Roman" w:eastAsia="Calibri" w:hAnsi="Times New Roman" w:cs="Times New Roman"/>
                <w:b/>
                <w:iCs/>
              </w:rPr>
              <w:t>р/сч.</w:t>
            </w:r>
            <w:r w:rsidRPr="00F16B7A">
              <w:rPr>
                <w:rFonts w:ascii="Times New Roman" w:eastAsia="Calibri" w:hAnsi="Times New Roman" w:cs="Times New Roman"/>
                <w:iCs/>
              </w:rPr>
              <w:t xml:space="preserve">: </w:t>
            </w:r>
            <w:permStart w:id="1042233322" w:edGrp="everyone"/>
            <w:r w:rsidRPr="00F16B7A">
              <w:rPr>
                <w:rFonts w:ascii="Calibri" w:eastAsia="Calibri" w:hAnsi="Calibri" w:cs="Times New Roman"/>
              </w:rPr>
              <w:t xml:space="preserve">  </w:t>
            </w:r>
            <w:permEnd w:id="1042233322"/>
          </w:p>
          <w:p w14:paraId="2FE77973" w14:textId="77777777" w:rsidR="0059451F" w:rsidRPr="00F16B7A" w:rsidRDefault="0059451F" w:rsidP="00594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iCs/>
              </w:rPr>
            </w:pPr>
            <w:r w:rsidRPr="00F16B7A">
              <w:rPr>
                <w:rFonts w:ascii="Times New Roman" w:eastAsia="Calibri" w:hAnsi="Times New Roman" w:cs="Times New Roman"/>
                <w:b/>
                <w:iCs/>
              </w:rPr>
              <w:t>к/сч.</w:t>
            </w:r>
            <w:r w:rsidRPr="00F16B7A">
              <w:rPr>
                <w:rFonts w:ascii="Times New Roman" w:eastAsia="Calibri" w:hAnsi="Times New Roman" w:cs="Times New Roman"/>
                <w:iCs/>
              </w:rPr>
              <w:t xml:space="preserve">: </w:t>
            </w:r>
            <w:permStart w:id="2109500296" w:edGrp="everyone"/>
            <w:r w:rsidRPr="00F16B7A">
              <w:rPr>
                <w:rFonts w:ascii="Calibri" w:eastAsia="Calibri" w:hAnsi="Calibri" w:cs="Times New Roman"/>
              </w:rPr>
              <w:t xml:space="preserve">  </w:t>
            </w:r>
            <w:permEnd w:id="2109500296"/>
          </w:p>
          <w:p w14:paraId="5E2B0E96" w14:textId="77777777" w:rsidR="0059451F" w:rsidRPr="00F16B7A" w:rsidRDefault="0059451F" w:rsidP="00594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iCs/>
              </w:rPr>
            </w:pPr>
            <w:r w:rsidRPr="00F16B7A">
              <w:rPr>
                <w:rFonts w:ascii="Times New Roman" w:eastAsia="Calibri" w:hAnsi="Times New Roman" w:cs="Times New Roman"/>
                <w:b/>
                <w:iCs/>
              </w:rPr>
              <w:t>БИК</w:t>
            </w:r>
            <w:r w:rsidRPr="00F16B7A">
              <w:rPr>
                <w:rFonts w:ascii="Times New Roman" w:eastAsia="Calibri" w:hAnsi="Times New Roman" w:cs="Times New Roman"/>
                <w:iCs/>
              </w:rPr>
              <w:t xml:space="preserve">: </w:t>
            </w:r>
            <w:permStart w:id="579733684" w:edGrp="everyone"/>
            <w:r w:rsidRPr="00F16B7A">
              <w:rPr>
                <w:rFonts w:ascii="Calibri" w:eastAsia="Calibri" w:hAnsi="Calibri" w:cs="Times New Roman"/>
              </w:rPr>
              <w:t xml:space="preserve">  </w:t>
            </w:r>
            <w:permEnd w:id="579733684"/>
          </w:p>
          <w:p w14:paraId="34DB7A38" w14:textId="77777777" w:rsidR="0059451F" w:rsidRPr="00F16B7A" w:rsidRDefault="0059451F" w:rsidP="00594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iCs/>
              </w:rPr>
            </w:pPr>
            <w:r w:rsidRPr="00F16B7A">
              <w:rPr>
                <w:rFonts w:ascii="Times New Roman" w:eastAsia="Calibri" w:hAnsi="Times New Roman" w:cs="Times New Roman"/>
                <w:b/>
                <w:iCs/>
              </w:rPr>
              <w:t>в банке</w:t>
            </w:r>
            <w:r w:rsidRPr="00F16B7A">
              <w:rPr>
                <w:rFonts w:ascii="Times New Roman" w:eastAsia="Calibri" w:hAnsi="Times New Roman" w:cs="Times New Roman"/>
                <w:iCs/>
              </w:rPr>
              <w:t xml:space="preserve">: </w:t>
            </w:r>
            <w:permStart w:id="14956764" w:edGrp="everyone"/>
            <w:r w:rsidRPr="00F16B7A">
              <w:rPr>
                <w:rFonts w:ascii="Calibri" w:eastAsia="Calibri" w:hAnsi="Calibri" w:cs="Times New Roman"/>
              </w:rPr>
              <w:t xml:space="preserve">  </w:t>
            </w:r>
            <w:permEnd w:id="14956764"/>
          </w:p>
          <w:p w14:paraId="24567B6F" w14:textId="77777777" w:rsidR="0059451F" w:rsidRPr="00F16B7A" w:rsidRDefault="0059451F" w:rsidP="00594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iCs/>
              </w:rPr>
            </w:pPr>
          </w:p>
          <w:p w14:paraId="24CA2240" w14:textId="77777777" w:rsidR="0059451F" w:rsidRPr="00F16B7A" w:rsidRDefault="0059451F" w:rsidP="00594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iCs/>
              </w:rPr>
            </w:pPr>
            <w:r w:rsidRPr="00F16B7A">
              <w:rPr>
                <w:rFonts w:ascii="Times New Roman" w:eastAsia="Calibri" w:hAnsi="Times New Roman" w:cs="Times New Roman"/>
                <w:b/>
                <w:iCs/>
              </w:rPr>
              <w:t>От Клиента:</w:t>
            </w:r>
          </w:p>
          <w:p w14:paraId="7990AB51" w14:textId="77777777" w:rsidR="0059451F" w:rsidRPr="00F16B7A" w:rsidRDefault="0059451F" w:rsidP="00594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iCs/>
              </w:rPr>
            </w:pPr>
          </w:p>
          <w:p w14:paraId="3E0939DD" w14:textId="4B00DAB2" w:rsidR="0059451F" w:rsidRPr="00F16B7A" w:rsidRDefault="0059451F" w:rsidP="00594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iCs/>
              </w:rPr>
            </w:pPr>
            <w:r w:rsidRPr="00F16B7A">
              <w:rPr>
                <w:rFonts w:ascii="Times New Roman" w:eastAsia="Calibri" w:hAnsi="Times New Roman" w:cs="Times New Roman"/>
                <w:b/>
                <w:iCs/>
              </w:rPr>
              <w:t>_____________________/</w:t>
            </w:r>
            <w:permStart w:id="251733361" w:edGrp="everyone"/>
            <w:r w:rsidRPr="00F16B7A">
              <w:rPr>
                <w:rFonts w:ascii="Times New Roman" w:eastAsia="Calibri" w:hAnsi="Times New Roman" w:cs="Times New Roman"/>
                <w:b/>
                <w:iCs/>
              </w:rPr>
              <w:t xml:space="preserve">    </w:t>
            </w:r>
            <w:r w:rsidR="00AA2B1E" w:rsidRPr="001D4E78">
              <w:rPr>
                <w:rFonts w:ascii="Times New Roman" w:eastAsia="Calibri" w:hAnsi="Times New Roman" w:cs="Times New Roman"/>
                <w:b/>
                <w:iCs/>
              </w:rPr>
              <w:t xml:space="preserve">                    </w:t>
            </w:r>
            <w:r w:rsidRPr="00F16B7A">
              <w:rPr>
                <w:rFonts w:ascii="Times New Roman" w:eastAsia="Calibri" w:hAnsi="Times New Roman" w:cs="Times New Roman"/>
                <w:b/>
                <w:iCs/>
              </w:rPr>
              <w:t xml:space="preserve">    </w:t>
            </w:r>
            <w:permEnd w:id="251733361"/>
            <w:r w:rsidRPr="00F16B7A">
              <w:rPr>
                <w:rFonts w:ascii="Times New Roman" w:eastAsia="Calibri" w:hAnsi="Times New Roman" w:cs="Times New Roman"/>
                <w:b/>
                <w:iCs/>
              </w:rPr>
              <w:t>/</w:t>
            </w:r>
          </w:p>
          <w:p w14:paraId="02FD9B72" w14:textId="77777777" w:rsidR="0059451F" w:rsidRPr="00F16B7A" w:rsidRDefault="0059451F" w:rsidP="00594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p>
          <w:p w14:paraId="564114D1" w14:textId="77777777" w:rsidR="0059451F" w:rsidRPr="00F16B7A" w:rsidRDefault="0059451F" w:rsidP="00594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F16B7A">
              <w:rPr>
                <w:rFonts w:ascii="Times New Roman" w:eastAsia="Times New Roman" w:hAnsi="Times New Roman" w:cs="Times New Roman"/>
              </w:rPr>
              <w:t>М.П.</w:t>
            </w:r>
          </w:p>
        </w:tc>
        <w:tc>
          <w:tcPr>
            <w:tcW w:w="4678" w:type="dxa"/>
          </w:tcPr>
          <w:p w14:paraId="19C87CCF" w14:textId="29BCE833" w:rsidR="0059451F" w:rsidRPr="00F16B7A" w:rsidRDefault="0059451F" w:rsidP="00594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F16B7A">
              <w:rPr>
                <w:rFonts w:ascii="Times New Roman" w:eastAsia="Times New Roman" w:hAnsi="Times New Roman" w:cs="Times New Roman"/>
                <w:b/>
              </w:rPr>
              <w:t>Юридический адрес</w:t>
            </w:r>
            <w:r w:rsidRPr="00F16B7A">
              <w:rPr>
                <w:rFonts w:ascii="Times New Roman" w:eastAsia="Times New Roman" w:hAnsi="Times New Roman" w:cs="Times New Roman"/>
              </w:rPr>
              <w:t xml:space="preserve">: </w:t>
            </w:r>
            <w:r w:rsidR="001D4E78" w:rsidRPr="001D4E78">
              <w:rPr>
                <w:rFonts w:ascii="Times New Roman" w:eastAsia="Times New Roman" w:hAnsi="Times New Roman" w:cs="Times New Roman"/>
              </w:rPr>
              <w:t>194044, г. Санкт-Петербург, ул. Комиссара Смирнова, д.</w:t>
            </w:r>
            <w:r w:rsidR="001D4E78">
              <w:rPr>
                <w:rFonts w:ascii="Times New Roman" w:eastAsia="Times New Roman" w:hAnsi="Times New Roman" w:cs="Times New Roman"/>
              </w:rPr>
              <w:t xml:space="preserve"> </w:t>
            </w:r>
            <w:r w:rsidR="001D4E78" w:rsidRPr="001D4E78">
              <w:rPr>
                <w:rFonts w:ascii="Times New Roman" w:eastAsia="Times New Roman" w:hAnsi="Times New Roman" w:cs="Times New Roman"/>
              </w:rPr>
              <w:t>11, литера Д, ч.</w:t>
            </w:r>
            <w:r w:rsidR="001D4E78">
              <w:rPr>
                <w:rFonts w:ascii="Times New Roman" w:eastAsia="Times New Roman" w:hAnsi="Times New Roman" w:cs="Times New Roman"/>
              </w:rPr>
              <w:t xml:space="preserve"> </w:t>
            </w:r>
            <w:r w:rsidR="001D4E78" w:rsidRPr="001D4E78">
              <w:rPr>
                <w:rFonts w:ascii="Times New Roman" w:eastAsia="Times New Roman" w:hAnsi="Times New Roman" w:cs="Times New Roman"/>
              </w:rPr>
              <w:t>пом. 2Н, офис 23</w:t>
            </w:r>
          </w:p>
          <w:p w14:paraId="5DAB1C69" w14:textId="2A90CC38" w:rsidR="001D4E78" w:rsidRPr="001D4E78" w:rsidRDefault="0059451F" w:rsidP="001D4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F16B7A">
              <w:rPr>
                <w:rFonts w:ascii="Times New Roman" w:eastAsia="Times New Roman" w:hAnsi="Times New Roman" w:cs="Times New Roman"/>
                <w:b/>
              </w:rPr>
              <w:t>Почтовый адрес</w:t>
            </w:r>
            <w:r w:rsidRPr="00F16B7A">
              <w:rPr>
                <w:rFonts w:ascii="Times New Roman" w:eastAsia="Times New Roman" w:hAnsi="Times New Roman" w:cs="Times New Roman"/>
              </w:rPr>
              <w:t xml:space="preserve">: </w:t>
            </w:r>
            <w:r w:rsidR="001D4E78" w:rsidRPr="001D4E78">
              <w:rPr>
                <w:rFonts w:ascii="Times New Roman" w:eastAsia="Times New Roman" w:hAnsi="Times New Roman" w:cs="Times New Roman"/>
              </w:rPr>
              <w:t xml:space="preserve">195427, </w:t>
            </w:r>
            <w:r w:rsidR="001D4E78">
              <w:rPr>
                <w:rFonts w:ascii="Times New Roman" w:eastAsia="Times New Roman" w:hAnsi="Times New Roman" w:cs="Times New Roman"/>
              </w:rPr>
              <w:t>г.</w:t>
            </w:r>
            <w:r w:rsidR="001D4E78" w:rsidRPr="001D4E78">
              <w:rPr>
                <w:rFonts w:ascii="Times New Roman" w:eastAsia="Times New Roman" w:hAnsi="Times New Roman" w:cs="Times New Roman"/>
              </w:rPr>
              <w:t xml:space="preserve"> Санкт-Петербург, </w:t>
            </w:r>
          </w:p>
          <w:p w14:paraId="3B68C460" w14:textId="381CE7D8" w:rsidR="0059451F" w:rsidRPr="00F16B7A" w:rsidRDefault="001D4E78" w:rsidP="001D4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rPr>
            </w:pPr>
            <w:r w:rsidRPr="001D4E78">
              <w:rPr>
                <w:rFonts w:ascii="Times New Roman" w:eastAsia="Times New Roman" w:hAnsi="Times New Roman" w:cs="Times New Roman"/>
              </w:rPr>
              <w:t>ул. Академика Байкова</w:t>
            </w:r>
            <w:r>
              <w:rPr>
                <w:rFonts w:ascii="Times New Roman" w:eastAsia="Times New Roman" w:hAnsi="Times New Roman" w:cs="Times New Roman"/>
              </w:rPr>
              <w:t>,</w:t>
            </w:r>
            <w:r w:rsidRPr="001D4E78">
              <w:rPr>
                <w:rFonts w:ascii="Times New Roman" w:eastAsia="Times New Roman" w:hAnsi="Times New Roman" w:cs="Times New Roman"/>
              </w:rPr>
              <w:t xml:space="preserve"> д.11/1</w:t>
            </w:r>
            <w:r>
              <w:rPr>
                <w:rFonts w:ascii="Times New Roman" w:eastAsia="Times New Roman" w:hAnsi="Times New Roman" w:cs="Times New Roman"/>
              </w:rPr>
              <w:t>,</w:t>
            </w:r>
            <w:r w:rsidRPr="001D4E78">
              <w:rPr>
                <w:rFonts w:ascii="Times New Roman" w:eastAsia="Times New Roman" w:hAnsi="Times New Roman" w:cs="Times New Roman"/>
              </w:rPr>
              <w:t xml:space="preserve"> офис 135</w:t>
            </w:r>
          </w:p>
          <w:p w14:paraId="3D42730A" w14:textId="77777777" w:rsidR="0059451F" w:rsidRPr="00F16B7A" w:rsidRDefault="0059451F" w:rsidP="00594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p>
          <w:p w14:paraId="39440A25" w14:textId="26C71D92" w:rsidR="0059451F" w:rsidRPr="00F16B7A" w:rsidRDefault="0059451F" w:rsidP="00594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F16B7A">
              <w:rPr>
                <w:rFonts w:ascii="Times New Roman" w:eastAsia="Times New Roman" w:hAnsi="Times New Roman" w:cs="Times New Roman"/>
                <w:b/>
              </w:rPr>
              <w:t>ОГРН</w:t>
            </w:r>
            <w:r w:rsidRPr="00F16B7A">
              <w:rPr>
                <w:rFonts w:ascii="Times New Roman" w:eastAsia="Times New Roman" w:hAnsi="Times New Roman" w:cs="Times New Roman"/>
              </w:rPr>
              <w:t xml:space="preserve"> </w:t>
            </w:r>
            <w:r w:rsidR="00256DA9" w:rsidRPr="00256DA9">
              <w:rPr>
                <w:rFonts w:ascii="Times New Roman" w:eastAsia="Times New Roman" w:hAnsi="Times New Roman" w:cs="Times New Roman"/>
              </w:rPr>
              <w:t>1177847285571</w:t>
            </w:r>
            <w:r w:rsidR="00256DA9">
              <w:rPr>
                <w:rFonts w:ascii="Times New Roman" w:eastAsia="Times New Roman" w:hAnsi="Times New Roman" w:cs="Times New Roman"/>
              </w:rPr>
              <w:t xml:space="preserve"> </w:t>
            </w:r>
            <w:r w:rsidRPr="00F16B7A">
              <w:rPr>
                <w:rFonts w:ascii="Times New Roman" w:eastAsia="Times New Roman" w:hAnsi="Times New Roman" w:cs="Times New Roman"/>
                <w:b/>
              </w:rPr>
              <w:t>ИНН</w:t>
            </w:r>
            <w:r w:rsidRPr="00F16B7A">
              <w:rPr>
                <w:rFonts w:ascii="Times New Roman" w:eastAsia="Times New Roman" w:hAnsi="Times New Roman" w:cs="Times New Roman"/>
              </w:rPr>
              <w:t xml:space="preserve"> </w:t>
            </w:r>
            <w:r w:rsidR="00256DA9" w:rsidRPr="00256DA9">
              <w:rPr>
                <w:rFonts w:ascii="Times New Roman" w:eastAsia="Times New Roman" w:hAnsi="Times New Roman" w:cs="Times New Roman"/>
              </w:rPr>
              <w:t>7802630641</w:t>
            </w:r>
          </w:p>
          <w:p w14:paraId="0245FA2C" w14:textId="40A36C29" w:rsidR="0059451F" w:rsidRPr="00F16B7A" w:rsidRDefault="0059451F" w:rsidP="00256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F16B7A">
              <w:rPr>
                <w:rFonts w:ascii="Times New Roman" w:eastAsia="Times New Roman" w:hAnsi="Times New Roman" w:cs="Times New Roman"/>
                <w:b/>
              </w:rPr>
              <w:t>КПП</w:t>
            </w:r>
            <w:r w:rsidRPr="00F16B7A">
              <w:rPr>
                <w:rFonts w:ascii="Times New Roman" w:eastAsia="Times New Roman" w:hAnsi="Times New Roman" w:cs="Times New Roman"/>
              </w:rPr>
              <w:t xml:space="preserve"> </w:t>
            </w:r>
            <w:r w:rsidR="00256DA9" w:rsidRPr="00256DA9">
              <w:rPr>
                <w:rFonts w:ascii="Times New Roman" w:eastAsia="Times New Roman" w:hAnsi="Times New Roman" w:cs="Times New Roman"/>
              </w:rPr>
              <w:t>780201001</w:t>
            </w:r>
            <w:r w:rsidR="00256DA9">
              <w:rPr>
                <w:rFonts w:ascii="Times New Roman" w:eastAsia="Times New Roman" w:hAnsi="Times New Roman" w:cs="Times New Roman"/>
              </w:rPr>
              <w:t xml:space="preserve"> </w:t>
            </w:r>
          </w:p>
          <w:p w14:paraId="519B1D76" w14:textId="77777777" w:rsidR="0059451F" w:rsidRPr="00F16B7A" w:rsidRDefault="0059451F" w:rsidP="00594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p>
          <w:p w14:paraId="46C6098B" w14:textId="74AEB763" w:rsidR="0059451F" w:rsidRPr="00F16B7A" w:rsidRDefault="0059451F" w:rsidP="00594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F16B7A">
              <w:rPr>
                <w:rFonts w:ascii="Times New Roman" w:eastAsia="Times New Roman" w:hAnsi="Times New Roman" w:cs="Times New Roman"/>
                <w:b/>
              </w:rPr>
              <w:t>тел./факс:</w:t>
            </w:r>
            <w:r w:rsidRPr="00F16B7A">
              <w:rPr>
                <w:rFonts w:ascii="Times New Roman" w:eastAsia="Times New Roman" w:hAnsi="Times New Roman" w:cs="Times New Roman"/>
              </w:rPr>
              <w:t xml:space="preserve"> </w:t>
            </w:r>
            <w:r w:rsidR="001D4E78">
              <w:rPr>
                <w:rFonts w:ascii="Times New Roman" w:eastAsia="Times New Roman" w:hAnsi="Times New Roman" w:cs="Times New Roman"/>
              </w:rPr>
              <w:t>8</w:t>
            </w:r>
            <w:r w:rsidR="001D4E78" w:rsidRPr="001D4E78">
              <w:rPr>
                <w:rFonts w:ascii="Times New Roman" w:eastAsia="Times New Roman" w:hAnsi="Times New Roman" w:cs="Times New Roman"/>
              </w:rPr>
              <w:t>(812)922-70-60</w:t>
            </w:r>
          </w:p>
          <w:p w14:paraId="3668E387" w14:textId="4D070B48" w:rsidR="0059451F" w:rsidRPr="00F16B7A" w:rsidRDefault="0059451F" w:rsidP="00594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F16B7A">
              <w:rPr>
                <w:rFonts w:ascii="Times New Roman" w:eastAsia="Times New Roman" w:hAnsi="Times New Roman" w:cs="Times New Roman"/>
                <w:b/>
              </w:rPr>
              <w:t>электронная почта</w:t>
            </w:r>
            <w:r w:rsidRPr="00F16B7A">
              <w:rPr>
                <w:rFonts w:ascii="Times New Roman" w:eastAsia="Times New Roman" w:hAnsi="Times New Roman" w:cs="Times New Roman"/>
              </w:rPr>
              <w:t xml:space="preserve">: </w:t>
            </w:r>
            <w:r w:rsidR="001D4E78" w:rsidRPr="001D4E78">
              <w:rPr>
                <w:rFonts w:ascii="Times New Roman" w:eastAsia="Times New Roman" w:hAnsi="Times New Roman" w:cs="Times New Roman"/>
              </w:rPr>
              <w:t>info@makcargo.ru</w:t>
            </w:r>
          </w:p>
          <w:p w14:paraId="70ED7733" w14:textId="77777777" w:rsidR="0059451F" w:rsidRPr="00F16B7A" w:rsidRDefault="0059451F" w:rsidP="00594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p>
          <w:p w14:paraId="6102D277" w14:textId="6BE40F45" w:rsidR="0059451F" w:rsidRPr="00F16B7A" w:rsidRDefault="0059451F" w:rsidP="00594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F16B7A">
              <w:rPr>
                <w:rFonts w:ascii="Times New Roman" w:eastAsia="Times New Roman" w:hAnsi="Times New Roman" w:cs="Times New Roman"/>
                <w:b/>
              </w:rPr>
              <w:t>р/сч.</w:t>
            </w:r>
            <w:r w:rsidRPr="00F16B7A">
              <w:rPr>
                <w:rFonts w:ascii="Times New Roman" w:eastAsia="Times New Roman" w:hAnsi="Times New Roman" w:cs="Times New Roman"/>
              </w:rPr>
              <w:t xml:space="preserve">: </w:t>
            </w:r>
            <w:r w:rsidR="00256DA9">
              <w:rPr>
                <w:rFonts w:ascii="Times New Roman" w:eastAsia="Times New Roman" w:hAnsi="Times New Roman" w:cs="Times New Roman"/>
              </w:rPr>
              <w:t>407028105028</w:t>
            </w:r>
            <w:r w:rsidR="00256DA9" w:rsidRPr="00256DA9">
              <w:rPr>
                <w:rFonts w:ascii="Times New Roman" w:eastAsia="Times New Roman" w:hAnsi="Times New Roman" w:cs="Times New Roman"/>
              </w:rPr>
              <w:t>90030831</w:t>
            </w:r>
          </w:p>
          <w:p w14:paraId="445111A5" w14:textId="0AB5B1D0" w:rsidR="0059451F" w:rsidRPr="00F16B7A" w:rsidRDefault="0059451F" w:rsidP="00594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F16B7A">
              <w:rPr>
                <w:rFonts w:ascii="Times New Roman" w:eastAsia="Times New Roman" w:hAnsi="Times New Roman" w:cs="Times New Roman"/>
                <w:b/>
              </w:rPr>
              <w:t>к/сч.</w:t>
            </w:r>
            <w:r w:rsidRPr="00F16B7A">
              <w:rPr>
                <w:rFonts w:ascii="Times New Roman" w:eastAsia="Times New Roman" w:hAnsi="Times New Roman" w:cs="Times New Roman"/>
              </w:rPr>
              <w:t xml:space="preserve">: </w:t>
            </w:r>
            <w:r w:rsidR="00256DA9">
              <w:rPr>
                <w:rFonts w:ascii="Times New Roman" w:eastAsia="Times New Roman" w:hAnsi="Times New Roman" w:cs="Times New Roman"/>
              </w:rPr>
              <w:t>301018100000000</w:t>
            </w:r>
            <w:r w:rsidR="00256DA9" w:rsidRPr="00256DA9">
              <w:rPr>
                <w:rFonts w:ascii="Times New Roman" w:eastAsia="Times New Roman" w:hAnsi="Times New Roman" w:cs="Times New Roman"/>
              </w:rPr>
              <w:t>00201</w:t>
            </w:r>
          </w:p>
          <w:p w14:paraId="751ECECA" w14:textId="6D3BCE8D" w:rsidR="0059451F" w:rsidRPr="00F16B7A" w:rsidRDefault="0059451F" w:rsidP="00594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F16B7A">
              <w:rPr>
                <w:rFonts w:ascii="Times New Roman" w:eastAsia="Times New Roman" w:hAnsi="Times New Roman" w:cs="Times New Roman"/>
                <w:b/>
              </w:rPr>
              <w:t>БИК</w:t>
            </w:r>
            <w:r w:rsidRPr="00F16B7A">
              <w:rPr>
                <w:rFonts w:ascii="Times New Roman" w:eastAsia="Times New Roman" w:hAnsi="Times New Roman" w:cs="Times New Roman"/>
              </w:rPr>
              <w:t xml:space="preserve">: </w:t>
            </w:r>
            <w:r w:rsidR="00256DA9" w:rsidRPr="00256DA9">
              <w:rPr>
                <w:rFonts w:ascii="Times New Roman" w:eastAsia="Times New Roman" w:hAnsi="Times New Roman" w:cs="Times New Roman"/>
              </w:rPr>
              <w:t>044525201</w:t>
            </w:r>
          </w:p>
          <w:p w14:paraId="39F01225" w14:textId="23320A44" w:rsidR="0059451F" w:rsidRPr="00F16B7A" w:rsidRDefault="0059451F" w:rsidP="00594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F16B7A">
              <w:rPr>
                <w:rFonts w:ascii="Times New Roman" w:eastAsia="Times New Roman" w:hAnsi="Times New Roman" w:cs="Times New Roman"/>
                <w:b/>
              </w:rPr>
              <w:t>в банке</w:t>
            </w:r>
            <w:r w:rsidRPr="00F16B7A">
              <w:rPr>
                <w:rFonts w:ascii="Times New Roman" w:eastAsia="Times New Roman" w:hAnsi="Times New Roman" w:cs="Times New Roman"/>
              </w:rPr>
              <w:t xml:space="preserve">: </w:t>
            </w:r>
            <w:r w:rsidR="00256DA9" w:rsidRPr="00256DA9">
              <w:rPr>
                <w:rFonts w:ascii="Times New Roman" w:eastAsia="Times New Roman" w:hAnsi="Times New Roman" w:cs="Times New Roman"/>
              </w:rPr>
              <w:t>ПАО АКБ «АВАНГАРД»</w:t>
            </w:r>
          </w:p>
          <w:p w14:paraId="49F4EB89" w14:textId="77777777" w:rsidR="0059451F" w:rsidRPr="00F16B7A" w:rsidRDefault="0059451F" w:rsidP="00594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p>
          <w:p w14:paraId="53FCB54B" w14:textId="77777777" w:rsidR="0059451F" w:rsidRPr="00F16B7A" w:rsidRDefault="0059451F" w:rsidP="00594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rPr>
            </w:pPr>
            <w:r w:rsidRPr="00F16B7A">
              <w:rPr>
                <w:rFonts w:ascii="Times New Roman" w:eastAsia="Times New Roman" w:hAnsi="Times New Roman" w:cs="Times New Roman"/>
                <w:b/>
              </w:rPr>
              <w:t>От Экспедитора:</w:t>
            </w:r>
          </w:p>
          <w:p w14:paraId="20C3E5E0" w14:textId="77777777" w:rsidR="0059451F" w:rsidRPr="00F16B7A" w:rsidRDefault="0059451F" w:rsidP="00594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p>
          <w:p w14:paraId="16567DDF" w14:textId="346E5C4A" w:rsidR="0059451F" w:rsidRPr="00F16B7A" w:rsidRDefault="0059451F" w:rsidP="00594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F16B7A">
              <w:rPr>
                <w:rFonts w:ascii="Times New Roman" w:eastAsia="Times New Roman" w:hAnsi="Times New Roman" w:cs="Times New Roman"/>
              </w:rPr>
              <w:t>____________________ /</w:t>
            </w:r>
            <w:permStart w:id="1521105428" w:edGrp="everyone"/>
            <w:r w:rsidR="00AA2B1E" w:rsidRPr="001D4E78">
              <w:rPr>
                <w:rFonts w:ascii="Times New Roman" w:eastAsia="Times New Roman" w:hAnsi="Times New Roman" w:cs="Times New Roman"/>
              </w:rPr>
              <w:t xml:space="preserve">                             </w:t>
            </w:r>
            <w:r w:rsidR="00AA2B1E" w:rsidRPr="00F16B7A">
              <w:rPr>
                <w:rFonts w:ascii="Times New Roman" w:eastAsia="Times New Roman" w:hAnsi="Times New Roman" w:cs="Times New Roman"/>
              </w:rPr>
              <w:t xml:space="preserve"> </w:t>
            </w:r>
            <w:permEnd w:id="1521105428"/>
            <w:r w:rsidRPr="00F16B7A">
              <w:rPr>
                <w:rFonts w:ascii="Times New Roman" w:eastAsia="Times New Roman" w:hAnsi="Times New Roman" w:cs="Times New Roman"/>
              </w:rPr>
              <w:t>/</w:t>
            </w:r>
          </w:p>
          <w:p w14:paraId="0F279008" w14:textId="77777777" w:rsidR="0059451F" w:rsidRPr="00F16B7A" w:rsidRDefault="0059451F" w:rsidP="0059451F">
            <w:pPr>
              <w:spacing w:after="0" w:line="240" w:lineRule="auto"/>
              <w:jc w:val="both"/>
              <w:rPr>
                <w:rFonts w:ascii="Times New Roman" w:eastAsia="Times New Roman" w:hAnsi="Times New Roman" w:cs="Times New Roman"/>
              </w:rPr>
            </w:pPr>
          </w:p>
          <w:p w14:paraId="7BCD4956" w14:textId="77777777" w:rsidR="0059451F" w:rsidRPr="00F16B7A" w:rsidRDefault="0059451F" w:rsidP="0059451F">
            <w:pPr>
              <w:spacing w:after="0" w:line="240" w:lineRule="auto"/>
              <w:jc w:val="both"/>
              <w:rPr>
                <w:rFonts w:ascii="Times New Roman" w:eastAsia="Times New Roman" w:hAnsi="Times New Roman" w:cs="Times New Roman"/>
              </w:rPr>
            </w:pPr>
            <w:r w:rsidRPr="00F16B7A">
              <w:rPr>
                <w:rFonts w:ascii="Times New Roman" w:eastAsia="Times New Roman" w:hAnsi="Times New Roman" w:cs="Times New Roman"/>
              </w:rPr>
              <w:t>М.П.</w:t>
            </w:r>
          </w:p>
        </w:tc>
      </w:tr>
    </w:tbl>
    <w:p w14:paraId="03CF403C" w14:textId="77777777" w:rsidR="0059451F" w:rsidRPr="00F16B7A" w:rsidRDefault="0059451F" w:rsidP="0059451F">
      <w:pPr>
        <w:spacing w:after="0" w:line="240" w:lineRule="auto"/>
        <w:jc w:val="right"/>
        <w:rPr>
          <w:rFonts w:ascii="Times New Roman" w:eastAsia="Calibri" w:hAnsi="Times New Roman" w:cs="Times New Roman"/>
          <w:b/>
          <w:sz w:val="20"/>
          <w:szCs w:val="20"/>
        </w:rPr>
        <w:sectPr w:rsidR="0059451F" w:rsidRPr="00F16B7A" w:rsidSect="0026451E">
          <w:headerReference w:type="default" r:id="rId8"/>
          <w:footerReference w:type="default" r:id="rId9"/>
          <w:pgSz w:w="11906" w:h="16838"/>
          <w:pgMar w:top="568" w:right="850" w:bottom="1134" w:left="1701" w:header="708" w:footer="708" w:gutter="0"/>
          <w:cols w:space="708"/>
          <w:docGrid w:linePitch="360"/>
        </w:sectPr>
      </w:pPr>
    </w:p>
    <w:p w14:paraId="6D9F7475" w14:textId="77777777" w:rsidR="005B4EB8" w:rsidRPr="00F16B7A" w:rsidRDefault="005B4EB8" w:rsidP="0059451F">
      <w:pPr>
        <w:spacing w:after="0" w:line="240" w:lineRule="auto"/>
        <w:jc w:val="center"/>
        <w:rPr>
          <w:rFonts w:ascii="Times New Roman" w:eastAsia="Calibri" w:hAnsi="Times New Roman" w:cs="Times New Roman"/>
          <w:b/>
        </w:rPr>
      </w:pPr>
    </w:p>
    <w:p w14:paraId="40DFFEAF" w14:textId="7AA80FC8" w:rsidR="0059451F" w:rsidRPr="00F16B7A" w:rsidRDefault="005B4EB8" w:rsidP="0059451F">
      <w:pPr>
        <w:spacing w:after="0" w:line="240" w:lineRule="auto"/>
        <w:jc w:val="center"/>
        <w:rPr>
          <w:rFonts w:ascii="Times New Roman" w:eastAsia="Calibri" w:hAnsi="Times New Roman" w:cs="Times New Roman"/>
          <w:b/>
        </w:rPr>
      </w:pPr>
      <w:r w:rsidRPr="00F16B7A">
        <w:rPr>
          <w:rFonts w:ascii="Times New Roman" w:eastAsia="Calibri" w:hAnsi="Times New Roman" w:cs="Times New Roman"/>
          <w:b/>
        </w:rPr>
        <w:t>ПОРУЧЕНИЕ</w:t>
      </w:r>
    </w:p>
    <w:p w14:paraId="6C3A64F3" w14:textId="77777777" w:rsidR="0059451F" w:rsidRPr="00F16B7A" w:rsidRDefault="0059451F" w:rsidP="0059451F">
      <w:pPr>
        <w:spacing w:after="0" w:line="240" w:lineRule="auto"/>
        <w:jc w:val="center"/>
        <w:rPr>
          <w:rFonts w:ascii="Times New Roman" w:eastAsia="Calibri" w:hAnsi="Times New Roman" w:cs="Times New Roman"/>
          <w:b/>
          <w:sz w:val="24"/>
          <w:szCs w:val="24"/>
        </w:rPr>
      </w:pPr>
      <w:r w:rsidRPr="00F16B7A">
        <w:rPr>
          <w:rFonts w:ascii="Times New Roman" w:eastAsia="Calibri" w:hAnsi="Times New Roman" w:cs="Times New Roman"/>
        </w:rPr>
        <w:t>на оказание транспортно-экспедиционных услуг</w:t>
      </w:r>
    </w:p>
    <w:p w14:paraId="173FB544" w14:textId="0CCD8B55" w:rsidR="0059451F" w:rsidRPr="00F16B7A" w:rsidRDefault="0059451F" w:rsidP="0059451F">
      <w:pPr>
        <w:spacing w:after="0" w:line="240" w:lineRule="auto"/>
        <w:jc w:val="both"/>
        <w:rPr>
          <w:rFonts w:ascii="Times New Roman" w:eastAsia="Calibri" w:hAnsi="Times New Roman" w:cs="Times New Roman"/>
          <w:sz w:val="20"/>
          <w:szCs w:val="20"/>
        </w:rPr>
      </w:pPr>
      <w:r w:rsidRPr="00F16B7A">
        <w:rPr>
          <w:rFonts w:ascii="Times New Roman" w:eastAsia="Calibri" w:hAnsi="Times New Roman" w:cs="Times New Roman"/>
          <w:sz w:val="20"/>
          <w:szCs w:val="20"/>
        </w:rPr>
        <w:t>город Санкт-Петербург                                                                                    «___» _________________ 20</w:t>
      </w:r>
      <w:r w:rsidR="005B4EB8" w:rsidRPr="00F16B7A">
        <w:rPr>
          <w:rFonts w:ascii="Times New Roman" w:eastAsia="Calibri" w:hAnsi="Times New Roman" w:cs="Times New Roman"/>
          <w:sz w:val="20"/>
          <w:szCs w:val="20"/>
        </w:rPr>
        <w:t>_</w:t>
      </w:r>
      <w:r w:rsidRPr="00F16B7A">
        <w:rPr>
          <w:rFonts w:ascii="Times New Roman" w:eastAsia="Calibri" w:hAnsi="Times New Roman" w:cs="Times New Roman"/>
          <w:sz w:val="20"/>
          <w:szCs w:val="20"/>
        </w:rPr>
        <w:t>_ года</w:t>
      </w:r>
    </w:p>
    <w:p w14:paraId="0219B644" w14:textId="77777777" w:rsidR="0059451F" w:rsidRPr="00F16B7A" w:rsidRDefault="0059451F" w:rsidP="0059451F">
      <w:pPr>
        <w:spacing w:after="0" w:line="240" w:lineRule="auto"/>
        <w:jc w:val="both"/>
        <w:rPr>
          <w:rFonts w:ascii="Times New Roman" w:eastAsia="Calibri" w:hAnsi="Times New Roman" w:cs="Times New Roman"/>
          <w:sz w:val="20"/>
          <w:szCs w:val="20"/>
        </w:rPr>
      </w:pPr>
    </w:p>
    <w:tbl>
      <w:tblPr>
        <w:tblStyle w:val="13"/>
        <w:tblW w:w="0" w:type="auto"/>
        <w:tblLook w:val="04A0" w:firstRow="1" w:lastRow="0" w:firstColumn="1" w:lastColumn="0" w:noHBand="0" w:noVBand="1"/>
      </w:tblPr>
      <w:tblGrid>
        <w:gridCol w:w="2689"/>
        <w:gridCol w:w="6656"/>
      </w:tblGrid>
      <w:tr w:rsidR="0059451F" w:rsidRPr="00F16B7A" w14:paraId="44F28311" w14:textId="77777777" w:rsidTr="00270229">
        <w:tc>
          <w:tcPr>
            <w:tcW w:w="9345" w:type="dxa"/>
            <w:gridSpan w:val="2"/>
          </w:tcPr>
          <w:p w14:paraId="2F7209E6" w14:textId="20AB535F" w:rsidR="0059451F" w:rsidRPr="00F16B7A" w:rsidRDefault="0059451F" w:rsidP="0059451F">
            <w:pPr>
              <w:rPr>
                <w:rFonts w:ascii="Times New Roman" w:eastAsia="Calibri" w:hAnsi="Times New Roman" w:cs="Times New Roman"/>
                <w:sz w:val="20"/>
                <w:szCs w:val="20"/>
              </w:rPr>
            </w:pPr>
            <w:r w:rsidRPr="00F16B7A">
              <w:rPr>
                <w:rFonts w:ascii="Times New Roman" w:eastAsia="Calibri" w:hAnsi="Times New Roman" w:cs="Times New Roman"/>
                <w:sz w:val="20"/>
                <w:szCs w:val="20"/>
              </w:rPr>
              <w:t xml:space="preserve">Прошу, оказать услуги по организации перевозки груза </w:t>
            </w:r>
            <w:r w:rsidR="005B4EB8" w:rsidRPr="00F16B7A">
              <w:rPr>
                <w:rFonts w:ascii="Times New Roman" w:eastAsia="Calibri" w:hAnsi="Times New Roman" w:cs="Times New Roman"/>
                <w:sz w:val="20"/>
                <w:szCs w:val="20"/>
              </w:rPr>
              <w:t>на условиях,</w:t>
            </w:r>
            <w:r w:rsidRPr="00F16B7A">
              <w:rPr>
                <w:rFonts w:ascii="Times New Roman" w:eastAsia="Calibri" w:hAnsi="Times New Roman" w:cs="Times New Roman"/>
                <w:sz w:val="20"/>
                <w:szCs w:val="20"/>
              </w:rPr>
              <w:t xml:space="preserve"> указанных ниже:</w:t>
            </w:r>
          </w:p>
        </w:tc>
      </w:tr>
      <w:tr w:rsidR="0059451F" w:rsidRPr="00F16B7A" w14:paraId="51303BB1" w14:textId="77777777" w:rsidTr="0093440A">
        <w:tc>
          <w:tcPr>
            <w:tcW w:w="2689" w:type="dxa"/>
          </w:tcPr>
          <w:p w14:paraId="269AEABC" w14:textId="77777777" w:rsidR="0059451F" w:rsidRPr="00F16B7A" w:rsidRDefault="0059451F" w:rsidP="00270229">
            <w:pPr>
              <w:rPr>
                <w:rFonts w:ascii="Times New Roman" w:eastAsia="Calibri" w:hAnsi="Times New Roman" w:cs="Times New Roman"/>
                <w:sz w:val="20"/>
                <w:szCs w:val="20"/>
              </w:rPr>
            </w:pPr>
            <w:r w:rsidRPr="00F16B7A">
              <w:rPr>
                <w:rFonts w:ascii="Times New Roman" w:eastAsia="Calibri" w:hAnsi="Times New Roman" w:cs="Times New Roman"/>
                <w:b/>
                <w:sz w:val="20"/>
                <w:szCs w:val="20"/>
              </w:rPr>
              <w:t xml:space="preserve">Клиент* </w:t>
            </w:r>
          </w:p>
        </w:tc>
        <w:tc>
          <w:tcPr>
            <w:tcW w:w="6656" w:type="dxa"/>
          </w:tcPr>
          <w:p w14:paraId="202BF3AF" w14:textId="77777777" w:rsidR="0059451F" w:rsidRPr="00F16B7A" w:rsidRDefault="0059451F" w:rsidP="0059451F">
            <w:pPr>
              <w:rPr>
                <w:rFonts w:ascii="Times New Roman" w:eastAsia="Calibri" w:hAnsi="Times New Roman" w:cs="Times New Roman"/>
                <w:sz w:val="20"/>
                <w:szCs w:val="20"/>
              </w:rPr>
            </w:pPr>
          </w:p>
        </w:tc>
      </w:tr>
      <w:tr w:rsidR="0059451F" w:rsidRPr="00F16B7A" w14:paraId="67E75C89" w14:textId="77777777" w:rsidTr="0093440A">
        <w:tc>
          <w:tcPr>
            <w:tcW w:w="2689" w:type="dxa"/>
          </w:tcPr>
          <w:p w14:paraId="426EDB34" w14:textId="4466F7D2" w:rsidR="0059451F" w:rsidRPr="00F16B7A" w:rsidRDefault="0059451F" w:rsidP="00270229">
            <w:pPr>
              <w:rPr>
                <w:rFonts w:ascii="Times New Roman" w:eastAsia="Calibri" w:hAnsi="Times New Roman" w:cs="Times New Roman"/>
                <w:b/>
                <w:sz w:val="20"/>
                <w:szCs w:val="20"/>
              </w:rPr>
            </w:pPr>
            <w:r w:rsidRPr="00F16B7A">
              <w:rPr>
                <w:rFonts w:ascii="Times New Roman" w:eastAsia="Calibri" w:hAnsi="Times New Roman" w:cs="Times New Roman"/>
                <w:b/>
                <w:sz w:val="20"/>
                <w:szCs w:val="20"/>
              </w:rPr>
              <w:t>Вид перевозки</w:t>
            </w:r>
            <w:r w:rsidR="005B4EB8" w:rsidRPr="00F16B7A">
              <w:rPr>
                <w:rFonts w:ascii="Times New Roman" w:eastAsia="Calibri" w:hAnsi="Times New Roman" w:cs="Times New Roman"/>
                <w:b/>
                <w:sz w:val="20"/>
                <w:szCs w:val="20"/>
              </w:rPr>
              <w:t>*</w:t>
            </w:r>
          </w:p>
        </w:tc>
        <w:tc>
          <w:tcPr>
            <w:tcW w:w="6656" w:type="dxa"/>
          </w:tcPr>
          <w:p w14:paraId="31DC34EE" w14:textId="77777777" w:rsidR="0059451F" w:rsidRPr="00F16B7A" w:rsidRDefault="0059451F" w:rsidP="0059451F">
            <w:pPr>
              <w:rPr>
                <w:rFonts w:ascii="Times New Roman" w:eastAsia="Calibri" w:hAnsi="Times New Roman" w:cs="Times New Roman"/>
                <w:sz w:val="20"/>
                <w:szCs w:val="20"/>
              </w:rPr>
            </w:pPr>
          </w:p>
        </w:tc>
      </w:tr>
      <w:tr w:rsidR="0059451F" w:rsidRPr="00F16B7A" w14:paraId="34D83D45" w14:textId="77777777" w:rsidTr="0093440A">
        <w:tc>
          <w:tcPr>
            <w:tcW w:w="2689" w:type="dxa"/>
          </w:tcPr>
          <w:p w14:paraId="31D5D7F3" w14:textId="77777777" w:rsidR="0059451F" w:rsidRPr="00F16B7A" w:rsidRDefault="0059451F" w:rsidP="00270229">
            <w:pPr>
              <w:rPr>
                <w:rFonts w:ascii="Times New Roman" w:eastAsia="Calibri" w:hAnsi="Times New Roman" w:cs="Times New Roman"/>
                <w:b/>
                <w:sz w:val="20"/>
                <w:szCs w:val="20"/>
              </w:rPr>
            </w:pPr>
            <w:r w:rsidRPr="00F16B7A">
              <w:rPr>
                <w:rFonts w:ascii="Times New Roman" w:eastAsia="Calibri" w:hAnsi="Times New Roman" w:cs="Times New Roman"/>
                <w:b/>
                <w:sz w:val="20"/>
                <w:szCs w:val="20"/>
              </w:rPr>
              <w:t>Маршрут*</w:t>
            </w:r>
          </w:p>
        </w:tc>
        <w:tc>
          <w:tcPr>
            <w:tcW w:w="6656" w:type="dxa"/>
          </w:tcPr>
          <w:p w14:paraId="73CA597E" w14:textId="77777777" w:rsidR="0059451F" w:rsidRPr="00F16B7A" w:rsidRDefault="0059451F" w:rsidP="0059451F">
            <w:pPr>
              <w:rPr>
                <w:rFonts w:ascii="Times New Roman" w:eastAsia="Calibri" w:hAnsi="Times New Roman" w:cs="Times New Roman"/>
                <w:sz w:val="20"/>
                <w:szCs w:val="20"/>
              </w:rPr>
            </w:pPr>
          </w:p>
        </w:tc>
      </w:tr>
      <w:tr w:rsidR="0059451F" w:rsidRPr="00F16B7A" w14:paraId="54B85968" w14:textId="77777777" w:rsidTr="0093440A">
        <w:tc>
          <w:tcPr>
            <w:tcW w:w="2689" w:type="dxa"/>
          </w:tcPr>
          <w:p w14:paraId="66B35BB4" w14:textId="77777777" w:rsidR="0059451F" w:rsidRPr="00F16B7A" w:rsidRDefault="0059451F" w:rsidP="00270229">
            <w:pPr>
              <w:rPr>
                <w:rFonts w:ascii="Times New Roman" w:eastAsia="Calibri" w:hAnsi="Times New Roman" w:cs="Times New Roman"/>
                <w:b/>
                <w:sz w:val="20"/>
                <w:szCs w:val="20"/>
              </w:rPr>
            </w:pPr>
            <w:r w:rsidRPr="00F16B7A">
              <w:rPr>
                <w:rFonts w:ascii="Times New Roman" w:eastAsia="Calibri" w:hAnsi="Times New Roman" w:cs="Times New Roman"/>
                <w:b/>
                <w:sz w:val="20"/>
                <w:szCs w:val="20"/>
              </w:rPr>
              <w:t>Грузоотправитель*</w:t>
            </w:r>
          </w:p>
        </w:tc>
        <w:tc>
          <w:tcPr>
            <w:tcW w:w="6656" w:type="dxa"/>
          </w:tcPr>
          <w:p w14:paraId="09D1E7DA" w14:textId="77777777" w:rsidR="0059451F" w:rsidRPr="00F16B7A" w:rsidRDefault="0059451F" w:rsidP="0059451F">
            <w:pPr>
              <w:rPr>
                <w:rFonts w:ascii="Times New Roman" w:eastAsia="Calibri" w:hAnsi="Times New Roman" w:cs="Times New Roman"/>
                <w:sz w:val="16"/>
                <w:szCs w:val="16"/>
              </w:rPr>
            </w:pPr>
          </w:p>
        </w:tc>
      </w:tr>
      <w:tr w:rsidR="0059451F" w:rsidRPr="00F16B7A" w14:paraId="74B2D68A" w14:textId="77777777" w:rsidTr="0093440A">
        <w:tc>
          <w:tcPr>
            <w:tcW w:w="2689" w:type="dxa"/>
          </w:tcPr>
          <w:p w14:paraId="3F4AC200" w14:textId="19D2D693" w:rsidR="0059451F" w:rsidRPr="00F16B7A" w:rsidRDefault="0059451F" w:rsidP="00270229">
            <w:pPr>
              <w:rPr>
                <w:rFonts w:ascii="Times New Roman" w:eastAsia="Calibri" w:hAnsi="Times New Roman" w:cs="Times New Roman"/>
                <w:b/>
                <w:sz w:val="20"/>
                <w:szCs w:val="20"/>
              </w:rPr>
            </w:pPr>
            <w:r w:rsidRPr="00F16B7A">
              <w:rPr>
                <w:rFonts w:ascii="Times New Roman" w:eastAsia="Calibri" w:hAnsi="Times New Roman" w:cs="Times New Roman"/>
                <w:b/>
                <w:sz w:val="20"/>
                <w:szCs w:val="20"/>
              </w:rPr>
              <w:t>Адрес забора груза (при необходимости)</w:t>
            </w:r>
          </w:p>
        </w:tc>
        <w:tc>
          <w:tcPr>
            <w:tcW w:w="6656" w:type="dxa"/>
          </w:tcPr>
          <w:p w14:paraId="32013DF6" w14:textId="77777777" w:rsidR="0059451F" w:rsidRPr="00F16B7A" w:rsidRDefault="0059451F" w:rsidP="0059451F">
            <w:pPr>
              <w:rPr>
                <w:rFonts w:ascii="Times New Roman" w:eastAsia="Calibri" w:hAnsi="Times New Roman" w:cs="Times New Roman"/>
                <w:sz w:val="20"/>
                <w:szCs w:val="20"/>
              </w:rPr>
            </w:pPr>
          </w:p>
        </w:tc>
      </w:tr>
      <w:tr w:rsidR="0059451F" w:rsidRPr="00F16B7A" w14:paraId="7B127A59" w14:textId="77777777" w:rsidTr="0093440A">
        <w:tc>
          <w:tcPr>
            <w:tcW w:w="2689" w:type="dxa"/>
          </w:tcPr>
          <w:p w14:paraId="0BDD539D" w14:textId="77777777" w:rsidR="0059451F" w:rsidRPr="00F16B7A" w:rsidRDefault="0059451F" w:rsidP="00270229">
            <w:pPr>
              <w:rPr>
                <w:rFonts w:ascii="Times New Roman" w:eastAsia="Calibri" w:hAnsi="Times New Roman" w:cs="Times New Roman"/>
                <w:b/>
                <w:sz w:val="20"/>
                <w:szCs w:val="20"/>
              </w:rPr>
            </w:pPr>
            <w:r w:rsidRPr="00F16B7A">
              <w:rPr>
                <w:rFonts w:ascii="Times New Roman" w:eastAsia="Calibri" w:hAnsi="Times New Roman" w:cs="Times New Roman"/>
                <w:b/>
                <w:sz w:val="20"/>
                <w:szCs w:val="20"/>
              </w:rPr>
              <w:t>Дата и время отправки груза*</w:t>
            </w:r>
          </w:p>
        </w:tc>
        <w:tc>
          <w:tcPr>
            <w:tcW w:w="6656" w:type="dxa"/>
          </w:tcPr>
          <w:p w14:paraId="44DD5BAB" w14:textId="77777777" w:rsidR="0059451F" w:rsidRPr="00F16B7A" w:rsidRDefault="0059451F" w:rsidP="0059451F">
            <w:pPr>
              <w:rPr>
                <w:rFonts w:ascii="Times New Roman" w:eastAsia="Calibri" w:hAnsi="Times New Roman" w:cs="Times New Roman"/>
                <w:sz w:val="20"/>
                <w:szCs w:val="20"/>
              </w:rPr>
            </w:pPr>
          </w:p>
        </w:tc>
      </w:tr>
      <w:tr w:rsidR="0059451F" w:rsidRPr="00F16B7A" w14:paraId="202DE0BD" w14:textId="77777777" w:rsidTr="0093440A">
        <w:tc>
          <w:tcPr>
            <w:tcW w:w="2689" w:type="dxa"/>
          </w:tcPr>
          <w:p w14:paraId="0EEC9043" w14:textId="77777777" w:rsidR="0059451F" w:rsidRPr="00F16B7A" w:rsidRDefault="0059451F" w:rsidP="00270229">
            <w:pPr>
              <w:rPr>
                <w:rFonts w:ascii="Times New Roman" w:eastAsia="Calibri" w:hAnsi="Times New Roman" w:cs="Times New Roman"/>
                <w:b/>
                <w:sz w:val="20"/>
                <w:szCs w:val="20"/>
              </w:rPr>
            </w:pPr>
            <w:r w:rsidRPr="00F16B7A">
              <w:rPr>
                <w:rFonts w:ascii="Times New Roman" w:eastAsia="Calibri" w:hAnsi="Times New Roman" w:cs="Times New Roman"/>
                <w:b/>
                <w:sz w:val="20"/>
                <w:szCs w:val="20"/>
              </w:rPr>
              <w:t>Грузополучатель*</w:t>
            </w:r>
          </w:p>
        </w:tc>
        <w:tc>
          <w:tcPr>
            <w:tcW w:w="6656" w:type="dxa"/>
          </w:tcPr>
          <w:p w14:paraId="24670B6B" w14:textId="77777777" w:rsidR="0059451F" w:rsidRPr="00F16B7A" w:rsidRDefault="0059451F" w:rsidP="0059451F">
            <w:pPr>
              <w:rPr>
                <w:rFonts w:ascii="Times New Roman" w:eastAsia="Calibri" w:hAnsi="Times New Roman" w:cs="Times New Roman"/>
                <w:sz w:val="20"/>
                <w:szCs w:val="20"/>
              </w:rPr>
            </w:pPr>
          </w:p>
        </w:tc>
      </w:tr>
      <w:tr w:rsidR="0059451F" w:rsidRPr="00F16B7A" w14:paraId="358AC185" w14:textId="77777777" w:rsidTr="0093440A">
        <w:tc>
          <w:tcPr>
            <w:tcW w:w="2689" w:type="dxa"/>
          </w:tcPr>
          <w:p w14:paraId="1B137679" w14:textId="77777777" w:rsidR="0059451F" w:rsidRPr="00F16B7A" w:rsidRDefault="0059451F" w:rsidP="00270229">
            <w:pPr>
              <w:rPr>
                <w:rFonts w:ascii="Times New Roman" w:eastAsia="Calibri" w:hAnsi="Times New Roman" w:cs="Times New Roman"/>
                <w:b/>
                <w:sz w:val="20"/>
                <w:szCs w:val="20"/>
              </w:rPr>
            </w:pPr>
            <w:r w:rsidRPr="00F16B7A">
              <w:rPr>
                <w:rFonts w:ascii="Times New Roman" w:eastAsia="Calibri" w:hAnsi="Times New Roman" w:cs="Times New Roman"/>
                <w:b/>
                <w:sz w:val="20"/>
                <w:szCs w:val="20"/>
              </w:rPr>
              <w:t>Адрес доставки груза (при необходимости)</w:t>
            </w:r>
          </w:p>
        </w:tc>
        <w:tc>
          <w:tcPr>
            <w:tcW w:w="6656" w:type="dxa"/>
          </w:tcPr>
          <w:p w14:paraId="54B4C231" w14:textId="77777777" w:rsidR="0059451F" w:rsidRPr="00F16B7A" w:rsidRDefault="0059451F" w:rsidP="0059451F">
            <w:pPr>
              <w:rPr>
                <w:rFonts w:ascii="Times New Roman" w:eastAsia="Calibri" w:hAnsi="Times New Roman" w:cs="Times New Roman"/>
                <w:sz w:val="20"/>
                <w:szCs w:val="20"/>
              </w:rPr>
            </w:pPr>
          </w:p>
        </w:tc>
      </w:tr>
      <w:tr w:rsidR="0059451F" w:rsidRPr="00F16B7A" w14:paraId="51B2385D" w14:textId="77777777" w:rsidTr="0093440A">
        <w:tc>
          <w:tcPr>
            <w:tcW w:w="2689" w:type="dxa"/>
          </w:tcPr>
          <w:p w14:paraId="578F1356" w14:textId="77777777" w:rsidR="0059451F" w:rsidRPr="00F16B7A" w:rsidRDefault="0059451F" w:rsidP="00270229">
            <w:pPr>
              <w:rPr>
                <w:rFonts w:ascii="Times New Roman" w:eastAsia="Calibri" w:hAnsi="Times New Roman" w:cs="Times New Roman"/>
                <w:b/>
                <w:sz w:val="20"/>
                <w:szCs w:val="20"/>
              </w:rPr>
            </w:pPr>
            <w:r w:rsidRPr="00F16B7A">
              <w:rPr>
                <w:rFonts w:ascii="Times New Roman" w:eastAsia="Calibri" w:hAnsi="Times New Roman" w:cs="Times New Roman"/>
                <w:b/>
                <w:sz w:val="20"/>
                <w:szCs w:val="20"/>
              </w:rPr>
              <w:t>Наименование груза, товарный код*</w:t>
            </w:r>
          </w:p>
        </w:tc>
        <w:tc>
          <w:tcPr>
            <w:tcW w:w="6656" w:type="dxa"/>
          </w:tcPr>
          <w:p w14:paraId="26E59C84" w14:textId="77777777" w:rsidR="0059451F" w:rsidRPr="00F16B7A" w:rsidRDefault="0059451F" w:rsidP="0059451F">
            <w:pPr>
              <w:rPr>
                <w:rFonts w:ascii="Times New Roman" w:eastAsia="Calibri" w:hAnsi="Times New Roman" w:cs="Times New Roman"/>
                <w:sz w:val="20"/>
                <w:szCs w:val="20"/>
              </w:rPr>
            </w:pPr>
          </w:p>
        </w:tc>
      </w:tr>
      <w:tr w:rsidR="0059451F" w:rsidRPr="00F16B7A" w14:paraId="2E7EBE93" w14:textId="77777777" w:rsidTr="0093440A">
        <w:tc>
          <w:tcPr>
            <w:tcW w:w="2689" w:type="dxa"/>
          </w:tcPr>
          <w:p w14:paraId="3D291B68" w14:textId="77777777" w:rsidR="0059451F" w:rsidRPr="00F16B7A" w:rsidRDefault="0059451F" w:rsidP="00270229">
            <w:pPr>
              <w:rPr>
                <w:rFonts w:ascii="Times New Roman" w:eastAsia="Calibri" w:hAnsi="Times New Roman" w:cs="Times New Roman"/>
                <w:b/>
                <w:sz w:val="20"/>
                <w:szCs w:val="20"/>
              </w:rPr>
            </w:pPr>
            <w:r w:rsidRPr="00F16B7A">
              <w:rPr>
                <w:rFonts w:ascii="Times New Roman" w:eastAsia="Calibri" w:hAnsi="Times New Roman" w:cs="Times New Roman"/>
                <w:b/>
                <w:sz w:val="20"/>
                <w:szCs w:val="20"/>
              </w:rPr>
              <w:t>Габариты груза, количество мест*</w:t>
            </w:r>
          </w:p>
        </w:tc>
        <w:tc>
          <w:tcPr>
            <w:tcW w:w="6656" w:type="dxa"/>
          </w:tcPr>
          <w:p w14:paraId="6D0D3387" w14:textId="77777777" w:rsidR="0059451F" w:rsidRPr="00F16B7A" w:rsidRDefault="0059451F" w:rsidP="0059451F">
            <w:pPr>
              <w:rPr>
                <w:rFonts w:ascii="Times New Roman" w:eastAsia="Calibri" w:hAnsi="Times New Roman" w:cs="Times New Roman"/>
                <w:sz w:val="20"/>
                <w:szCs w:val="20"/>
              </w:rPr>
            </w:pPr>
            <w:r w:rsidRPr="00F16B7A">
              <w:rPr>
                <w:rFonts w:ascii="Times New Roman" w:eastAsia="Calibri" w:hAnsi="Times New Roman" w:cs="Times New Roman"/>
                <w:sz w:val="20"/>
                <w:szCs w:val="20"/>
              </w:rPr>
              <w:t>вес (брутто/нетто): ____/ объем (м3) ____ / кол-во мест – ____</w:t>
            </w:r>
          </w:p>
        </w:tc>
      </w:tr>
      <w:tr w:rsidR="0059451F" w:rsidRPr="00F16B7A" w14:paraId="0F46B8AE" w14:textId="77777777" w:rsidTr="0093440A">
        <w:tc>
          <w:tcPr>
            <w:tcW w:w="2689" w:type="dxa"/>
          </w:tcPr>
          <w:p w14:paraId="4F61E30B" w14:textId="77777777" w:rsidR="0059451F" w:rsidRPr="00F16B7A" w:rsidRDefault="0059451F" w:rsidP="00270229">
            <w:pPr>
              <w:rPr>
                <w:rFonts w:ascii="Times New Roman" w:eastAsia="Calibri" w:hAnsi="Times New Roman" w:cs="Times New Roman"/>
                <w:b/>
                <w:sz w:val="20"/>
                <w:szCs w:val="20"/>
              </w:rPr>
            </w:pPr>
            <w:r w:rsidRPr="00F16B7A">
              <w:rPr>
                <w:rFonts w:ascii="Times New Roman" w:eastAsia="Calibri" w:hAnsi="Times New Roman" w:cs="Times New Roman"/>
                <w:b/>
                <w:sz w:val="20"/>
                <w:szCs w:val="20"/>
              </w:rPr>
              <w:t>Упаковка груза</w:t>
            </w:r>
          </w:p>
        </w:tc>
        <w:tc>
          <w:tcPr>
            <w:tcW w:w="6656" w:type="dxa"/>
          </w:tcPr>
          <w:p w14:paraId="79500E6F" w14:textId="77777777" w:rsidR="0059451F" w:rsidRPr="00F16B7A" w:rsidRDefault="0059451F" w:rsidP="0059451F">
            <w:pPr>
              <w:rPr>
                <w:rFonts w:ascii="Times New Roman" w:eastAsia="Calibri" w:hAnsi="Times New Roman" w:cs="Times New Roman"/>
                <w:sz w:val="20"/>
                <w:szCs w:val="20"/>
              </w:rPr>
            </w:pPr>
          </w:p>
        </w:tc>
      </w:tr>
      <w:tr w:rsidR="0059451F" w:rsidRPr="00F16B7A" w14:paraId="42DC5889" w14:textId="77777777" w:rsidTr="0093440A">
        <w:tc>
          <w:tcPr>
            <w:tcW w:w="2689" w:type="dxa"/>
          </w:tcPr>
          <w:p w14:paraId="2727A488" w14:textId="77777777" w:rsidR="0059451F" w:rsidRPr="00F16B7A" w:rsidRDefault="0059451F" w:rsidP="00270229">
            <w:pPr>
              <w:rPr>
                <w:rFonts w:ascii="Times New Roman" w:eastAsia="Calibri" w:hAnsi="Times New Roman" w:cs="Times New Roman"/>
                <w:b/>
                <w:sz w:val="20"/>
                <w:szCs w:val="20"/>
              </w:rPr>
            </w:pPr>
            <w:r w:rsidRPr="00F16B7A">
              <w:rPr>
                <w:rFonts w:ascii="Times New Roman" w:eastAsia="Calibri" w:hAnsi="Times New Roman" w:cs="Times New Roman"/>
                <w:b/>
                <w:sz w:val="20"/>
                <w:szCs w:val="20"/>
              </w:rPr>
              <w:t>Условия (режим) перевозки</w:t>
            </w:r>
          </w:p>
        </w:tc>
        <w:tc>
          <w:tcPr>
            <w:tcW w:w="6656" w:type="dxa"/>
          </w:tcPr>
          <w:p w14:paraId="36DFCD86" w14:textId="77777777" w:rsidR="0059451F" w:rsidRPr="00F16B7A" w:rsidRDefault="0059451F" w:rsidP="0059451F">
            <w:pPr>
              <w:rPr>
                <w:rFonts w:ascii="Times New Roman" w:eastAsia="Calibri" w:hAnsi="Times New Roman" w:cs="Times New Roman"/>
                <w:sz w:val="20"/>
                <w:szCs w:val="20"/>
              </w:rPr>
            </w:pPr>
          </w:p>
        </w:tc>
      </w:tr>
      <w:tr w:rsidR="0059451F" w:rsidRPr="00F16B7A" w14:paraId="69277628" w14:textId="77777777" w:rsidTr="0093440A">
        <w:tc>
          <w:tcPr>
            <w:tcW w:w="2689" w:type="dxa"/>
          </w:tcPr>
          <w:p w14:paraId="45379DB2" w14:textId="77777777" w:rsidR="0059451F" w:rsidRPr="00F16B7A" w:rsidRDefault="0059451F" w:rsidP="00270229">
            <w:pPr>
              <w:rPr>
                <w:rFonts w:ascii="Times New Roman" w:eastAsia="Calibri" w:hAnsi="Times New Roman" w:cs="Times New Roman"/>
                <w:b/>
                <w:sz w:val="20"/>
                <w:szCs w:val="20"/>
              </w:rPr>
            </w:pPr>
            <w:r w:rsidRPr="00F16B7A">
              <w:rPr>
                <w:rFonts w:ascii="Times New Roman" w:eastAsia="Calibri" w:hAnsi="Times New Roman" w:cs="Times New Roman"/>
                <w:b/>
                <w:sz w:val="20"/>
                <w:szCs w:val="20"/>
              </w:rPr>
              <w:t xml:space="preserve">Дополнительные услуги </w:t>
            </w:r>
          </w:p>
          <w:p w14:paraId="01A98F82" w14:textId="05464B1A" w:rsidR="0059451F" w:rsidRPr="00F16B7A" w:rsidRDefault="0059451F" w:rsidP="00270229">
            <w:pPr>
              <w:rPr>
                <w:rFonts w:ascii="Times New Roman" w:eastAsia="Calibri" w:hAnsi="Times New Roman" w:cs="Times New Roman"/>
                <w:b/>
                <w:sz w:val="20"/>
                <w:szCs w:val="20"/>
              </w:rPr>
            </w:pPr>
            <w:r w:rsidRPr="00F16B7A">
              <w:rPr>
                <w:rFonts w:ascii="Times New Roman" w:eastAsia="Calibri" w:hAnsi="Times New Roman" w:cs="Times New Roman"/>
                <w:b/>
                <w:sz w:val="16"/>
                <w:szCs w:val="16"/>
              </w:rPr>
              <w:t>(раздел 1.3. Договора)</w:t>
            </w:r>
            <w:r w:rsidR="007A5332">
              <w:rPr>
                <w:rFonts w:ascii="Times New Roman" w:eastAsia="Calibri" w:hAnsi="Times New Roman" w:cs="Times New Roman"/>
                <w:b/>
                <w:sz w:val="16"/>
                <w:szCs w:val="16"/>
              </w:rPr>
              <w:t>*</w:t>
            </w:r>
          </w:p>
        </w:tc>
        <w:tc>
          <w:tcPr>
            <w:tcW w:w="6656" w:type="dxa"/>
          </w:tcPr>
          <w:p w14:paraId="60F31989" w14:textId="77777777" w:rsidR="0059451F" w:rsidRPr="00F16B7A" w:rsidRDefault="0059451F" w:rsidP="0059451F">
            <w:pPr>
              <w:rPr>
                <w:rFonts w:ascii="Times New Roman" w:eastAsia="Calibri" w:hAnsi="Times New Roman" w:cs="Times New Roman"/>
                <w:sz w:val="20"/>
                <w:szCs w:val="20"/>
              </w:rPr>
            </w:pPr>
          </w:p>
        </w:tc>
      </w:tr>
      <w:tr w:rsidR="0059451F" w:rsidRPr="00F16B7A" w14:paraId="6C9BCAF0" w14:textId="77777777" w:rsidTr="0093440A">
        <w:tc>
          <w:tcPr>
            <w:tcW w:w="2689" w:type="dxa"/>
          </w:tcPr>
          <w:p w14:paraId="29ECDC96" w14:textId="1DE6D0D6" w:rsidR="0059451F" w:rsidRPr="00F16B7A" w:rsidRDefault="0059451F" w:rsidP="00270229">
            <w:pPr>
              <w:rPr>
                <w:rFonts w:ascii="Times New Roman" w:eastAsia="Calibri" w:hAnsi="Times New Roman" w:cs="Times New Roman"/>
                <w:b/>
                <w:sz w:val="20"/>
                <w:szCs w:val="20"/>
              </w:rPr>
            </w:pPr>
            <w:r w:rsidRPr="00F16B7A">
              <w:rPr>
                <w:rFonts w:ascii="Times New Roman" w:eastAsia="Calibri" w:hAnsi="Times New Roman" w:cs="Times New Roman"/>
                <w:b/>
                <w:sz w:val="20"/>
                <w:szCs w:val="20"/>
              </w:rPr>
              <w:t>Услуги по страхованию</w:t>
            </w:r>
          </w:p>
        </w:tc>
        <w:tc>
          <w:tcPr>
            <w:tcW w:w="6656" w:type="dxa"/>
          </w:tcPr>
          <w:p w14:paraId="7ED72A39" w14:textId="77777777" w:rsidR="0059451F" w:rsidRPr="00F16B7A" w:rsidRDefault="0059451F" w:rsidP="0059451F">
            <w:pPr>
              <w:rPr>
                <w:rFonts w:ascii="Times New Roman" w:eastAsia="Calibri" w:hAnsi="Times New Roman" w:cs="Times New Roman"/>
                <w:sz w:val="20"/>
                <w:szCs w:val="20"/>
              </w:rPr>
            </w:pPr>
            <w:r w:rsidRPr="00F16B7A">
              <w:rPr>
                <w:rFonts w:ascii="Times New Roman" w:eastAsia="Calibri" w:hAnsi="Times New Roman" w:cs="Times New Roman"/>
                <w:sz w:val="20"/>
                <w:szCs w:val="20"/>
              </w:rPr>
              <w:t xml:space="preserve">Вид страхования: ____________________________________________ </w:t>
            </w:r>
          </w:p>
          <w:p w14:paraId="1F7BD4B4" w14:textId="77777777" w:rsidR="0059451F" w:rsidRPr="00F16B7A" w:rsidRDefault="0059451F" w:rsidP="0059451F">
            <w:pPr>
              <w:rPr>
                <w:rFonts w:ascii="Times New Roman" w:eastAsia="Calibri" w:hAnsi="Times New Roman" w:cs="Times New Roman"/>
                <w:sz w:val="20"/>
                <w:szCs w:val="20"/>
              </w:rPr>
            </w:pPr>
            <w:r w:rsidRPr="00F16B7A">
              <w:rPr>
                <w:rFonts w:ascii="Times New Roman" w:eastAsia="Calibri" w:hAnsi="Times New Roman" w:cs="Times New Roman"/>
                <w:sz w:val="20"/>
                <w:szCs w:val="20"/>
              </w:rPr>
              <w:t>Страховая сумма:____________________________________________</w:t>
            </w:r>
          </w:p>
        </w:tc>
      </w:tr>
      <w:tr w:rsidR="0059451F" w:rsidRPr="00F16B7A" w14:paraId="4221E63E" w14:textId="77777777" w:rsidTr="0093440A">
        <w:tc>
          <w:tcPr>
            <w:tcW w:w="2689" w:type="dxa"/>
          </w:tcPr>
          <w:p w14:paraId="2FC55951" w14:textId="77777777" w:rsidR="0059451F" w:rsidRPr="00F16B7A" w:rsidRDefault="0059451F" w:rsidP="00270229">
            <w:pPr>
              <w:rPr>
                <w:rFonts w:ascii="Times New Roman" w:eastAsia="Calibri" w:hAnsi="Times New Roman" w:cs="Times New Roman"/>
                <w:b/>
                <w:sz w:val="20"/>
                <w:szCs w:val="20"/>
              </w:rPr>
            </w:pPr>
            <w:r w:rsidRPr="00F16B7A">
              <w:rPr>
                <w:rFonts w:ascii="Times New Roman" w:eastAsia="Calibri" w:hAnsi="Times New Roman" w:cs="Times New Roman"/>
                <w:b/>
                <w:sz w:val="20"/>
                <w:szCs w:val="20"/>
              </w:rPr>
              <w:t>Предварительный расчет стоимости услуг</w:t>
            </w:r>
          </w:p>
        </w:tc>
        <w:tc>
          <w:tcPr>
            <w:tcW w:w="6656" w:type="dxa"/>
          </w:tcPr>
          <w:p w14:paraId="41004348" w14:textId="77777777" w:rsidR="0059451F" w:rsidRPr="00F16B7A" w:rsidRDefault="0059451F" w:rsidP="0059451F">
            <w:pPr>
              <w:rPr>
                <w:rFonts w:ascii="Times New Roman" w:eastAsia="Calibri" w:hAnsi="Times New Roman" w:cs="Times New Roman"/>
                <w:sz w:val="20"/>
                <w:szCs w:val="20"/>
              </w:rPr>
            </w:pPr>
          </w:p>
        </w:tc>
      </w:tr>
      <w:tr w:rsidR="0059451F" w:rsidRPr="00F16B7A" w14:paraId="6F889269" w14:textId="77777777" w:rsidTr="0093440A">
        <w:tc>
          <w:tcPr>
            <w:tcW w:w="2689" w:type="dxa"/>
          </w:tcPr>
          <w:p w14:paraId="298A9E22" w14:textId="32BDBCBF" w:rsidR="0059451F" w:rsidRPr="00F16B7A" w:rsidRDefault="0059451F" w:rsidP="00270229">
            <w:pPr>
              <w:rPr>
                <w:rFonts w:ascii="Times New Roman" w:eastAsia="Calibri" w:hAnsi="Times New Roman" w:cs="Times New Roman"/>
                <w:b/>
                <w:sz w:val="20"/>
                <w:szCs w:val="20"/>
              </w:rPr>
            </w:pPr>
            <w:r w:rsidRPr="00F16B7A">
              <w:rPr>
                <w:rFonts w:ascii="Times New Roman" w:eastAsia="Calibri" w:hAnsi="Times New Roman" w:cs="Times New Roman"/>
                <w:b/>
                <w:sz w:val="20"/>
                <w:szCs w:val="20"/>
              </w:rPr>
              <w:t xml:space="preserve">Условия оплаты </w:t>
            </w:r>
          </w:p>
        </w:tc>
        <w:tc>
          <w:tcPr>
            <w:tcW w:w="6656" w:type="dxa"/>
          </w:tcPr>
          <w:p w14:paraId="45E14E60" w14:textId="77777777" w:rsidR="0059451F" w:rsidRPr="00F16B7A" w:rsidRDefault="0059451F" w:rsidP="0059451F">
            <w:pPr>
              <w:rPr>
                <w:rFonts w:ascii="Times New Roman" w:eastAsia="Calibri" w:hAnsi="Times New Roman" w:cs="Times New Roman"/>
                <w:sz w:val="20"/>
                <w:szCs w:val="20"/>
              </w:rPr>
            </w:pPr>
          </w:p>
        </w:tc>
      </w:tr>
      <w:tr w:rsidR="0059451F" w:rsidRPr="00F16B7A" w14:paraId="2A20901B" w14:textId="77777777" w:rsidTr="0093440A">
        <w:tc>
          <w:tcPr>
            <w:tcW w:w="2689" w:type="dxa"/>
          </w:tcPr>
          <w:p w14:paraId="6565C8AB" w14:textId="77777777" w:rsidR="0059451F" w:rsidRPr="00F16B7A" w:rsidRDefault="0059451F" w:rsidP="00270229">
            <w:pPr>
              <w:rPr>
                <w:rFonts w:ascii="Times New Roman" w:eastAsia="Calibri" w:hAnsi="Times New Roman" w:cs="Times New Roman"/>
                <w:b/>
                <w:sz w:val="16"/>
                <w:szCs w:val="16"/>
              </w:rPr>
            </w:pPr>
            <w:r w:rsidRPr="00F16B7A">
              <w:rPr>
                <w:rFonts w:ascii="Times New Roman" w:eastAsia="Calibri" w:hAnsi="Times New Roman" w:cs="Times New Roman"/>
                <w:b/>
                <w:sz w:val="20"/>
                <w:szCs w:val="20"/>
              </w:rPr>
              <w:t xml:space="preserve">Дополнительная информация </w:t>
            </w:r>
          </w:p>
        </w:tc>
        <w:tc>
          <w:tcPr>
            <w:tcW w:w="6656" w:type="dxa"/>
          </w:tcPr>
          <w:p w14:paraId="0CD03226" w14:textId="77777777" w:rsidR="0059451F" w:rsidRPr="00F16B7A" w:rsidRDefault="0059451F" w:rsidP="0059451F">
            <w:pPr>
              <w:rPr>
                <w:rFonts w:ascii="Times New Roman" w:eastAsia="Calibri" w:hAnsi="Times New Roman" w:cs="Times New Roman"/>
                <w:sz w:val="20"/>
                <w:szCs w:val="20"/>
              </w:rPr>
            </w:pPr>
          </w:p>
        </w:tc>
      </w:tr>
      <w:tr w:rsidR="0059451F" w:rsidRPr="00F16B7A" w14:paraId="3478819D" w14:textId="77777777" w:rsidTr="00270229">
        <w:tc>
          <w:tcPr>
            <w:tcW w:w="9345" w:type="dxa"/>
            <w:gridSpan w:val="2"/>
          </w:tcPr>
          <w:p w14:paraId="3E452D68" w14:textId="06B27190" w:rsidR="0059451F" w:rsidRPr="00F16B7A" w:rsidRDefault="0059451F" w:rsidP="0059451F">
            <w:pPr>
              <w:jc w:val="both"/>
              <w:rPr>
                <w:rFonts w:ascii="Times New Roman" w:eastAsia="Calibri" w:hAnsi="Times New Roman" w:cs="Times New Roman"/>
                <w:b/>
                <w:sz w:val="16"/>
                <w:szCs w:val="16"/>
              </w:rPr>
            </w:pPr>
            <w:r w:rsidRPr="00F16B7A">
              <w:rPr>
                <w:rFonts w:ascii="Times New Roman" w:eastAsia="Calibri" w:hAnsi="Times New Roman" w:cs="Times New Roman"/>
                <w:b/>
                <w:sz w:val="16"/>
                <w:szCs w:val="16"/>
              </w:rPr>
              <w:t xml:space="preserve">Настоящим заверяю Экспедитора </w:t>
            </w:r>
            <w:r w:rsidR="005B4EB8" w:rsidRPr="00F16B7A">
              <w:rPr>
                <w:rFonts w:ascii="Times New Roman" w:eastAsia="Calibri" w:hAnsi="Times New Roman" w:cs="Times New Roman"/>
                <w:b/>
                <w:sz w:val="16"/>
                <w:szCs w:val="16"/>
              </w:rPr>
              <w:t>о следующих фактических обстоятельствах</w:t>
            </w:r>
            <w:r w:rsidRPr="00F16B7A">
              <w:rPr>
                <w:rFonts w:ascii="Times New Roman" w:eastAsia="Calibri" w:hAnsi="Times New Roman" w:cs="Times New Roman"/>
                <w:b/>
                <w:sz w:val="16"/>
                <w:szCs w:val="16"/>
              </w:rPr>
              <w:t xml:space="preserve"> в отношении груза, предъявляемого </w:t>
            </w:r>
            <w:r w:rsidR="005B4EB8" w:rsidRPr="00F16B7A">
              <w:rPr>
                <w:rFonts w:ascii="Times New Roman" w:eastAsia="Calibri" w:hAnsi="Times New Roman" w:cs="Times New Roman"/>
                <w:b/>
                <w:sz w:val="16"/>
                <w:szCs w:val="16"/>
              </w:rPr>
              <w:t>к экспедированию,</w:t>
            </w:r>
            <w:r w:rsidRPr="00F16B7A">
              <w:rPr>
                <w:rFonts w:ascii="Times New Roman" w:eastAsia="Calibri" w:hAnsi="Times New Roman" w:cs="Times New Roman"/>
                <w:b/>
                <w:sz w:val="16"/>
                <w:szCs w:val="16"/>
              </w:rPr>
              <w:t xml:space="preserve"> и гарантирую их достоверность:</w:t>
            </w:r>
          </w:p>
          <w:p w14:paraId="7EEBC133" w14:textId="5588FE98" w:rsidR="0059451F" w:rsidRPr="00F16B7A" w:rsidRDefault="005B4EB8" w:rsidP="0059451F">
            <w:pPr>
              <w:jc w:val="both"/>
              <w:rPr>
                <w:rFonts w:ascii="Times New Roman" w:eastAsia="Calibri" w:hAnsi="Times New Roman" w:cs="Times New Roman"/>
                <w:b/>
                <w:sz w:val="16"/>
                <w:szCs w:val="16"/>
              </w:rPr>
            </w:pPr>
            <w:r w:rsidRPr="00F16B7A">
              <w:rPr>
                <w:rFonts w:ascii="Times New Roman" w:eastAsia="Calibri" w:hAnsi="Times New Roman" w:cs="Times New Roman"/>
                <w:b/>
                <w:sz w:val="16"/>
                <w:szCs w:val="16"/>
              </w:rPr>
              <w:t xml:space="preserve">(1) </w:t>
            </w:r>
            <w:r w:rsidR="0059451F" w:rsidRPr="00F16B7A">
              <w:rPr>
                <w:rFonts w:ascii="Times New Roman" w:eastAsia="Calibri" w:hAnsi="Times New Roman" w:cs="Times New Roman"/>
                <w:b/>
                <w:sz w:val="16"/>
                <w:szCs w:val="16"/>
              </w:rPr>
              <w:t>Груз не содержит запрещенные и (или) ограниченные к перевозке предметы и вещества, а равно не содержит предметов и веществ, относящихся к категории опасных грузов или предметов и веществ, требующих использования специальных режимов перевозки.</w:t>
            </w:r>
          </w:p>
          <w:p w14:paraId="355FBA3D" w14:textId="610516F2" w:rsidR="0059451F" w:rsidRPr="00F16B7A" w:rsidRDefault="006C5A54" w:rsidP="006C5A54">
            <w:pPr>
              <w:jc w:val="both"/>
              <w:rPr>
                <w:rFonts w:ascii="Times New Roman" w:eastAsia="Calibri" w:hAnsi="Times New Roman" w:cs="Times New Roman"/>
                <w:b/>
                <w:sz w:val="16"/>
                <w:szCs w:val="16"/>
              </w:rPr>
            </w:pPr>
            <w:r>
              <w:rPr>
                <w:rFonts w:ascii="Times New Roman" w:eastAsia="Calibri" w:hAnsi="Times New Roman" w:cs="Times New Roman"/>
                <w:b/>
                <w:sz w:val="16"/>
                <w:szCs w:val="16"/>
              </w:rPr>
              <w:t xml:space="preserve">(2) </w:t>
            </w:r>
            <w:r>
              <w:rPr>
                <w:rFonts w:ascii="Times New Roman" w:eastAsia="Calibri" w:hAnsi="Times New Roman" w:cs="Times New Roman"/>
                <w:b/>
                <w:sz w:val="16"/>
                <w:szCs w:val="16"/>
                <w:lang w:val="en-US"/>
              </w:rPr>
              <w:t>C</w:t>
            </w:r>
            <w:r w:rsidR="00C719BE">
              <w:rPr>
                <w:rFonts w:ascii="Times New Roman" w:eastAsia="Calibri" w:hAnsi="Times New Roman" w:cs="Times New Roman"/>
                <w:b/>
                <w:sz w:val="16"/>
                <w:szCs w:val="16"/>
              </w:rPr>
              <w:t>тоимость</w:t>
            </w:r>
            <w:r w:rsidR="005B4EB8" w:rsidRPr="00F16B7A">
              <w:rPr>
                <w:rFonts w:ascii="Times New Roman" w:eastAsia="Calibri" w:hAnsi="Times New Roman" w:cs="Times New Roman"/>
                <w:b/>
                <w:sz w:val="16"/>
                <w:szCs w:val="16"/>
              </w:rPr>
              <w:t xml:space="preserve"> груза, предъявляемого к экспедированию на стандартных условиях, не будет пре</w:t>
            </w:r>
            <w:r w:rsidR="00E77954">
              <w:rPr>
                <w:rFonts w:ascii="Times New Roman" w:eastAsia="Calibri" w:hAnsi="Times New Roman" w:cs="Times New Roman"/>
                <w:b/>
                <w:sz w:val="16"/>
                <w:szCs w:val="16"/>
              </w:rPr>
              <w:t>вышать суммы в размере 1</w:t>
            </w:r>
            <w:r>
              <w:rPr>
                <w:rFonts w:ascii="Times New Roman" w:eastAsia="Calibri" w:hAnsi="Times New Roman" w:cs="Times New Roman"/>
                <w:b/>
                <w:sz w:val="16"/>
                <w:szCs w:val="16"/>
              </w:rPr>
              <w:t>0 000</w:t>
            </w:r>
            <w:r w:rsidR="005B4EB8" w:rsidRPr="00F16B7A">
              <w:rPr>
                <w:rFonts w:ascii="Times New Roman" w:eastAsia="Calibri" w:hAnsi="Times New Roman" w:cs="Times New Roman"/>
                <w:b/>
                <w:sz w:val="16"/>
                <w:szCs w:val="16"/>
              </w:rPr>
              <w:t xml:space="preserve"> (</w:t>
            </w:r>
            <w:r w:rsidR="007922A9">
              <w:rPr>
                <w:rFonts w:ascii="Times New Roman" w:eastAsia="Calibri" w:hAnsi="Times New Roman" w:cs="Times New Roman"/>
                <w:b/>
                <w:sz w:val="16"/>
                <w:szCs w:val="16"/>
              </w:rPr>
              <w:t>десять т</w:t>
            </w:r>
            <w:r>
              <w:rPr>
                <w:rFonts w:ascii="Times New Roman" w:eastAsia="Calibri" w:hAnsi="Times New Roman" w:cs="Times New Roman"/>
                <w:b/>
                <w:sz w:val="16"/>
                <w:szCs w:val="16"/>
              </w:rPr>
              <w:t>ысяч</w:t>
            </w:r>
            <w:r w:rsidR="005B4EB8" w:rsidRPr="00F16B7A">
              <w:rPr>
                <w:rFonts w:ascii="Times New Roman" w:eastAsia="Calibri" w:hAnsi="Times New Roman" w:cs="Times New Roman"/>
                <w:b/>
                <w:sz w:val="16"/>
                <w:szCs w:val="16"/>
              </w:rPr>
              <w:t>) рублей.</w:t>
            </w:r>
          </w:p>
        </w:tc>
      </w:tr>
    </w:tbl>
    <w:p w14:paraId="0E113A81" w14:textId="77777777" w:rsidR="0059451F" w:rsidRPr="00F16B7A" w:rsidRDefault="0059451F" w:rsidP="0059451F">
      <w:pPr>
        <w:spacing w:after="0" w:line="240" w:lineRule="auto"/>
        <w:jc w:val="both"/>
        <w:rPr>
          <w:rFonts w:ascii="Times New Roman" w:eastAsia="Calibri" w:hAnsi="Times New Roman" w:cs="Times New Roman"/>
          <w:sz w:val="16"/>
          <w:szCs w:val="16"/>
        </w:rPr>
      </w:pPr>
      <w:r w:rsidRPr="00F16B7A">
        <w:rPr>
          <w:rFonts w:ascii="Times New Roman" w:eastAsia="Calibri" w:hAnsi="Times New Roman" w:cs="Times New Roman"/>
          <w:sz w:val="16"/>
          <w:szCs w:val="16"/>
          <w:vertAlign w:val="superscript"/>
        </w:rPr>
        <w:t xml:space="preserve">* </w:t>
      </w:r>
      <w:r w:rsidRPr="00F16B7A">
        <w:rPr>
          <w:rFonts w:ascii="Times New Roman" w:eastAsia="Calibri" w:hAnsi="Times New Roman" w:cs="Times New Roman"/>
          <w:sz w:val="16"/>
          <w:szCs w:val="16"/>
        </w:rPr>
        <w:t>графы обязательны к заполнению. Экспедитор не несет ответственности перед Клиентом за возможные убытки в случае указания неполной, искаженной или недостоверной информации в указанных графах, в независимости от причин указания такой информации.</w:t>
      </w:r>
    </w:p>
    <w:p w14:paraId="43CBE4AB" w14:textId="77777777" w:rsidR="0059451F" w:rsidRPr="00F16B7A" w:rsidRDefault="0059451F" w:rsidP="0059451F">
      <w:pPr>
        <w:spacing w:after="0" w:line="240" w:lineRule="auto"/>
        <w:jc w:val="both"/>
        <w:rPr>
          <w:rFonts w:ascii="Times New Roman" w:eastAsia="Calibri" w:hAnsi="Times New Roman" w:cs="Times New Roman"/>
          <w:sz w:val="16"/>
          <w:szCs w:val="16"/>
        </w:rPr>
      </w:pPr>
    </w:p>
    <w:p w14:paraId="001057DB" w14:textId="77777777" w:rsidR="0059451F" w:rsidRPr="00F16B7A" w:rsidRDefault="0059451F" w:rsidP="0059451F">
      <w:pPr>
        <w:spacing w:after="0" w:line="240" w:lineRule="auto"/>
        <w:jc w:val="both"/>
        <w:rPr>
          <w:rFonts w:ascii="Times New Roman" w:eastAsia="Calibri" w:hAnsi="Times New Roman" w:cs="Times New Roman"/>
          <w:sz w:val="20"/>
          <w:szCs w:val="20"/>
        </w:rPr>
      </w:pPr>
      <w:r w:rsidRPr="00F16B7A">
        <w:rPr>
          <w:rFonts w:ascii="Times New Roman" w:eastAsia="Calibri" w:hAnsi="Times New Roman" w:cs="Times New Roman"/>
          <w:sz w:val="20"/>
          <w:szCs w:val="20"/>
        </w:rPr>
        <w:t xml:space="preserve">от Клиента:                                                                  </w:t>
      </w:r>
    </w:p>
    <w:p w14:paraId="0E0716F9" w14:textId="77777777" w:rsidR="0059451F" w:rsidRPr="00F16B7A" w:rsidRDefault="0059451F" w:rsidP="0059451F">
      <w:pPr>
        <w:tabs>
          <w:tab w:val="left" w:pos="438"/>
          <w:tab w:val="left" w:pos="2842"/>
          <w:tab w:val="left" w:pos="7137"/>
        </w:tabs>
        <w:spacing w:after="0" w:line="240" w:lineRule="auto"/>
        <w:rPr>
          <w:rFonts w:ascii="Times New Roman" w:eastAsia="Calibri" w:hAnsi="Times New Roman" w:cs="Times New Roman"/>
          <w:sz w:val="24"/>
          <w:szCs w:val="24"/>
        </w:rPr>
      </w:pPr>
      <w:r w:rsidRPr="00F16B7A">
        <w:rPr>
          <w:rFonts w:ascii="Times New Roman" w:eastAsia="Calibri" w:hAnsi="Times New Roman" w:cs="Times New Roman"/>
          <w:sz w:val="24"/>
          <w:szCs w:val="24"/>
        </w:rPr>
        <w:t>______________ /______________________/         ___________________________________</w:t>
      </w:r>
    </w:p>
    <w:p w14:paraId="4108FA97" w14:textId="77777777" w:rsidR="0059451F" w:rsidRPr="00F16B7A" w:rsidRDefault="0059451F" w:rsidP="0059451F">
      <w:pPr>
        <w:tabs>
          <w:tab w:val="left" w:pos="438"/>
          <w:tab w:val="left" w:pos="2842"/>
          <w:tab w:val="left" w:pos="7137"/>
        </w:tabs>
        <w:spacing w:after="0" w:line="240" w:lineRule="auto"/>
        <w:rPr>
          <w:rFonts w:ascii="Times New Roman" w:eastAsia="Calibri" w:hAnsi="Times New Roman" w:cs="Times New Roman"/>
          <w:sz w:val="16"/>
          <w:szCs w:val="16"/>
        </w:rPr>
      </w:pPr>
      <w:r w:rsidRPr="00F16B7A">
        <w:rPr>
          <w:rFonts w:ascii="Times New Roman" w:eastAsia="Calibri" w:hAnsi="Times New Roman" w:cs="Times New Roman"/>
          <w:sz w:val="24"/>
          <w:szCs w:val="24"/>
        </w:rPr>
        <w:t xml:space="preserve">     </w:t>
      </w:r>
      <w:r w:rsidRPr="00F16B7A">
        <w:rPr>
          <w:rFonts w:ascii="Times New Roman" w:eastAsia="Calibri" w:hAnsi="Times New Roman" w:cs="Times New Roman"/>
          <w:sz w:val="16"/>
          <w:szCs w:val="16"/>
        </w:rPr>
        <w:t xml:space="preserve">    подпись                                             Ф. И. О.                              М. П.                                       Должность</w:t>
      </w:r>
    </w:p>
    <w:p w14:paraId="108259D4" w14:textId="77777777" w:rsidR="0059451F" w:rsidRPr="00F16B7A" w:rsidRDefault="0059451F" w:rsidP="0059451F">
      <w:pPr>
        <w:tabs>
          <w:tab w:val="left" w:pos="438"/>
          <w:tab w:val="left" w:pos="2842"/>
          <w:tab w:val="left" w:pos="7137"/>
        </w:tabs>
        <w:spacing w:after="0" w:line="240" w:lineRule="auto"/>
        <w:rPr>
          <w:rFonts w:ascii="Times New Roman" w:eastAsia="Calibri" w:hAnsi="Times New Roman" w:cs="Times New Roman"/>
          <w:sz w:val="20"/>
          <w:szCs w:val="20"/>
        </w:rPr>
      </w:pPr>
    </w:p>
    <w:p w14:paraId="73BCDBA6" w14:textId="56F60CB2" w:rsidR="0059451F" w:rsidRPr="00F16B7A" w:rsidRDefault="001E1D02" w:rsidP="0059451F">
      <w:pPr>
        <w:tabs>
          <w:tab w:val="left" w:pos="438"/>
          <w:tab w:val="left" w:pos="2842"/>
          <w:tab w:val="left" w:pos="7137"/>
        </w:tabs>
        <w:spacing w:after="0" w:line="240" w:lineRule="auto"/>
        <w:rPr>
          <w:rFonts w:ascii="Times New Roman" w:eastAsia="Calibri" w:hAnsi="Times New Roman" w:cs="Times New Roman"/>
          <w:sz w:val="20"/>
          <w:szCs w:val="20"/>
        </w:rPr>
      </w:pPr>
      <w:r w:rsidRPr="00F16B7A">
        <w:rPr>
          <w:rFonts w:ascii="Times New Roman" w:eastAsia="Calibri" w:hAnsi="Times New Roman" w:cs="Times New Roman"/>
          <w:sz w:val="20"/>
          <w:szCs w:val="20"/>
        </w:rPr>
        <w:t>Поручение</w:t>
      </w:r>
      <w:r w:rsidR="0059451F" w:rsidRPr="00F16B7A">
        <w:rPr>
          <w:rFonts w:ascii="Times New Roman" w:eastAsia="Calibri" w:hAnsi="Times New Roman" w:cs="Times New Roman"/>
          <w:sz w:val="20"/>
          <w:szCs w:val="20"/>
        </w:rPr>
        <w:t xml:space="preserve"> Клиента на указанных условиях, принимаю</w:t>
      </w:r>
    </w:p>
    <w:p w14:paraId="2F437401" w14:textId="77777777" w:rsidR="0059451F" w:rsidRPr="00F16B7A" w:rsidRDefault="0059451F" w:rsidP="0059451F">
      <w:pPr>
        <w:tabs>
          <w:tab w:val="left" w:pos="438"/>
          <w:tab w:val="left" w:pos="2842"/>
          <w:tab w:val="left" w:pos="7137"/>
        </w:tabs>
        <w:spacing w:after="0" w:line="240" w:lineRule="auto"/>
        <w:rPr>
          <w:rFonts w:ascii="Times New Roman" w:eastAsia="Calibri" w:hAnsi="Times New Roman" w:cs="Times New Roman"/>
          <w:sz w:val="20"/>
          <w:szCs w:val="20"/>
        </w:rPr>
      </w:pPr>
      <w:r w:rsidRPr="00F16B7A">
        <w:rPr>
          <w:rFonts w:ascii="Times New Roman" w:eastAsia="Calibri" w:hAnsi="Times New Roman" w:cs="Times New Roman"/>
          <w:sz w:val="20"/>
          <w:szCs w:val="20"/>
        </w:rPr>
        <w:t xml:space="preserve">Экспедитор:                                                                  </w:t>
      </w:r>
    </w:p>
    <w:p w14:paraId="49C61837" w14:textId="77777777" w:rsidR="0059451F" w:rsidRPr="00F16B7A" w:rsidRDefault="0059451F" w:rsidP="0059451F">
      <w:pPr>
        <w:tabs>
          <w:tab w:val="left" w:pos="438"/>
          <w:tab w:val="left" w:pos="2842"/>
          <w:tab w:val="left" w:pos="7137"/>
        </w:tabs>
        <w:spacing w:after="0" w:line="240" w:lineRule="auto"/>
        <w:rPr>
          <w:rFonts w:ascii="Times New Roman" w:eastAsia="Calibri" w:hAnsi="Times New Roman" w:cs="Times New Roman"/>
          <w:sz w:val="24"/>
          <w:szCs w:val="24"/>
        </w:rPr>
      </w:pPr>
    </w:p>
    <w:p w14:paraId="4F9BC541" w14:textId="77777777" w:rsidR="0059451F" w:rsidRPr="00F16B7A" w:rsidRDefault="0059451F" w:rsidP="0059451F">
      <w:pPr>
        <w:tabs>
          <w:tab w:val="left" w:pos="438"/>
          <w:tab w:val="left" w:pos="2842"/>
          <w:tab w:val="left" w:pos="7137"/>
        </w:tabs>
        <w:spacing w:after="0" w:line="240" w:lineRule="auto"/>
        <w:rPr>
          <w:rFonts w:ascii="Times New Roman" w:eastAsia="Calibri" w:hAnsi="Times New Roman" w:cs="Times New Roman"/>
          <w:sz w:val="24"/>
          <w:szCs w:val="24"/>
        </w:rPr>
      </w:pPr>
      <w:r w:rsidRPr="00F16B7A">
        <w:rPr>
          <w:rFonts w:ascii="Times New Roman" w:eastAsia="Calibri" w:hAnsi="Times New Roman" w:cs="Times New Roman"/>
          <w:sz w:val="24"/>
          <w:szCs w:val="24"/>
        </w:rPr>
        <w:t>______________ /______________________/         ___________________________________</w:t>
      </w:r>
    </w:p>
    <w:p w14:paraId="4A7E702C" w14:textId="5C7DD53B" w:rsidR="0059451F" w:rsidRPr="0059451F" w:rsidRDefault="0059451F" w:rsidP="0059451F">
      <w:pPr>
        <w:tabs>
          <w:tab w:val="left" w:pos="438"/>
          <w:tab w:val="left" w:pos="2842"/>
          <w:tab w:val="left" w:pos="7137"/>
        </w:tabs>
        <w:spacing w:after="0" w:line="240" w:lineRule="auto"/>
        <w:rPr>
          <w:rFonts w:ascii="Times New Roman" w:eastAsia="Calibri" w:hAnsi="Times New Roman" w:cs="Times New Roman"/>
          <w:sz w:val="16"/>
          <w:szCs w:val="16"/>
        </w:rPr>
      </w:pPr>
      <w:r w:rsidRPr="00F16B7A">
        <w:rPr>
          <w:rFonts w:ascii="Times New Roman" w:eastAsia="Calibri" w:hAnsi="Times New Roman" w:cs="Times New Roman"/>
          <w:sz w:val="24"/>
          <w:szCs w:val="24"/>
        </w:rPr>
        <w:t xml:space="preserve">     </w:t>
      </w:r>
      <w:r w:rsidRPr="00F16B7A">
        <w:rPr>
          <w:rFonts w:ascii="Times New Roman" w:eastAsia="Calibri" w:hAnsi="Times New Roman" w:cs="Times New Roman"/>
          <w:sz w:val="16"/>
          <w:szCs w:val="16"/>
        </w:rPr>
        <w:t xml:space="preserve">    подпись                                             Ф. И. О.                               М. П.                                       Должность</w:t>
      </w:r>
    </w:p>
    <w:sectPr w:rsidR="0059451F" w:rsidRPr="0059451F">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AC89F" w14:textId="77777777" w:rsidR="00C37025" w:rsidRDefault="00C37025" w:rsidP="0059451F">
      <w:pPr>
        <w:spacing w:after="0" w:line="240" w:lineRule="auto"/>
      </w:pPr>
      <w:r>
        <w:separator/>
      </w:r>
    </w:p>
  </w:endnote>
  <w:endnote w:type="continuationSeparator" w:id="0">
    <w:p w14:paraId="7E7421F6" w14:textId="77777777" w:rsidR="00C37025" w:rsidRDefault="00C37025" w:rsidP="00594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eastAsia="Calibri" w:hAnsi="Calibri" w:cs="Times New Roman"/>
      </w:rPr>
      <w:id w:val="-1201939365"/>
      <w:docPartObj>
        <w:docPartGallery w:val="Page Numbers (Bottom of Page)"/>
        <w:docPartUnique/>
      </w:docPartObj>
    </w:sdtPr>
    <w:sdtContent>
      <w:p w14:paraId="7792192D" w14:textId="08C271A8" w:rsidR="00671752" w:rsidRPr="00D96BD5" w:rsidRDefault="0001682E" w:rsidP="00D96BD5">
        <w:pPr>
          <w:tabs>
            <w:tab w:val="center" w:pos="4677"/>
            <w:tab w:val="right" w:pos="9355"/>
          </w:tabs>
          <w:spacing w:after="0" w:line="240" w:lineRule="auto"/>
          <w:jc w:val="center"/>
          <w:rPr>
            <w:rFonts w:ascii="Calibri" w:eastAsia="Calibri" w:hAnsi="Calibri" w:cs="Times New Roman"/>
          </w:rPr>
        </w:pPr>
        <w:r w:rsidRPr="007B232A">
          <w:rPr>
            <w:noProof/>
            <w:lang w:eastAsia="ru-RU"/>
          </w:rPr>
          <w:drawing>
            <wp:anchor distT="0" distB="0" distL="114300" distR="114300" simplePos="0" relativeHeight="251659264" behindDoc="1" locked="0" layoutInCell="1" allowOverlap="1" wp14:anchorId="5D5CAEB7" wp14:editId="3389A49B">
              <wp:simplePos x="0" y="0"/>
              <wp:positionH relativeFrom="margin">
                <wp:align>center</wp:align>
              </wp:positionH>
              <wp:positionV relativeFrom="paragraph">
                <wp:posOffset>130423</wp:posOffset>
              </wp:positionV>
              <wp:extent cx="954157" cy="325120"/>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54157" cy="325120"/>
                      </a:xfrm>
                      <a:prstGeom prst="rect">
                        <a:avLst/>
                      </a:prstGeom>
                    </pic:spPr>
                  </pic:pic>
                </a:graphicData>
              </a:graphic>
              <wp14:sizeRelH relativeFrom="page">
                <wp14:pctWidth>0</wp14:pctWidth>
              </wp14:sizeRelH>
              <wp14:sizeRelV relativeFrom="page">
                <wp14:pctHeight>0</wp14:pctHeight>
              </wp14:sizeRelV>
            </wp:anchor>
          </w:drawing>
        </w:r>
        <w:r w:rsidR="00671752" w:rsidRPr="00D96BD5">
          <w:rPr>
            <w:rFonts w:ascii="Calibri" w:eastAsia="Calibri" w:hAnsi="Calibri" w:cs="Times New Roman"/>
          </w:rPr>
          <w:fldChar w:fldCharType="begin"/>
        </w:r>
        <w:r w:rsidR="00671752" w:rsidRPr="00D96BD5">
          <w:rPr>
            <w:rFonts w:ascii="Calibri" w:eastAsia="Calibri" w:hAnsi="Calibri" w:cs="Times New Roman"/>
          </w:rPr>
          <w:instrText>PAGE   \* MERGEFORMAT</w:instrText>
        </w:r>
        <w:r w:rsidR="00671752" w:rsidRPr="00D96BD5">
          <w:rPr>
            <w:rFonts w:ascii="Calibri" w:eastAsia="Calibri" w:hAnsi="Calibri" w:cs="Times New Roman"/>
          </w:rPr>
          <w:fldChar w:fldCharType="separate"/>
        </w:r>
        <w:r w:rsidR="009B5709">
          <w:rPr>
            <w:rFonts w:ascii="Calibri" w:eastAsia="Calibri" w:hAnsi="Calibri" w:cs="Times New Roman"/>
            <w:noProof/>
          </w:rPr>
          <w:t>15</w:t>
        </w:r>
        <w:r w:rsidR="00671752" w:rsidRPr="00D96BD5">
          <w:rPr>
            <w:rFonts w:ascii="Calibri" w:eastAsia="Calibri" w:hAnsi="Calibri" w:cs="Times New Roman"/>
          </w:rPr>
          <w:fldChar w:fldCharType="end"/>
        </w:r>
      </w:p>
      <w:p w14:paraId="3ADCC22B" w14:textId="4F8BB5A4" w:rsidR="00671752" w:rsidRPr="00D96BD5" w:rsidRDefault="00671752" w:rsidP="00D96BD5">
        <w:pPr>
          <w:tabs>
            <w:tab w:val="center" w:pos="4677"/>
            <w:tab w:val="right" w:pos="9355"/>
          </w:tabs>
          <w:spacing w:after="0" w:line="240" w:lineRule="auto"/>
          <w:jc w:val="both"/>
          <w:rPr>
            <w:rFonts w:ascii="Calibri" w:eastAsia="Calibri" w:hAnsi="Calibri" w:cs="Times New Roman"/>
          </w:rPr>
        </w:pPr>
        <w:r w:rsidRPr="00D96BD5">
          <w:rPr>
            <w:rFonts w:ascii="Times New Roman" w:eastAsia="Calibri" w:hAnsi="Times New Roman" w:cs="Times New Roman"/>
            <w:sz w:val="16"/>
            <w:szCs w:val="16"/>
          </w:rPr>
          <w:t xml:space="preserve">КЛИЕНТ ____________________                  </w:t>
        </w:r>
        <w:r w:rsidRPr="00D96BD5">
          <w:rPr>
            <w:rFonts w:ascii="Times New Roman" w:eastAsia="Calibri" w:hAnsi="Times New Roman" w:cs="Times New Roman"/>
            <w:sz w:val="16"/>
            <w:szCs w:val="16"/>
            <w:lang w:val="en-US"/>
          </w:rPr>
          <w:t xml:space="preserve">        </w:t>
        </w:r>
        <w:r w:rsidRPr="00D96BD5">
          <w:rPr>
            <w:rFonts w:ascii="Times New Roman" w:eastAsia="Calibri" w:hAnsi="Times New Roman" w:cs="Times New Roman"/>
            <w:sz w:val="16"/>
            <w:szCs w:val="16"/>
          </w:rPr>
          <w:t xml:space="preserve">                                 </w:t>
        </w:r>
        <w:r w:rsidRPr="00D96BD5">
          <w:rPr>
            <w:rFonts w:ascii="Times New Roman" w:eastAsia="Calibri" w:hAnsi="Times New Roman" w:cs="Times New Roman"/>
            <w:sz w:val="20"/>
            <w:szCs w:val="20"/>
          </w:rPr>
          <w:t xml:space="preserve">                   </w:t>
        </w:r>
        <w:r w:rsidRPr="00D96BD5">
          <w:rPr>
            <w:rFonts w:ascii="Times New Roman" w:eastAsia="Calibri" w:hAnsi="Times New Roman" w:cs="Times New Roman"/>
            <w:sz w:val="20"/>
            <w:szCs w:val="20"/>
            <w:lang w:val="en-US"/>
          </w:rPr>
          <w:t xml:space="preserve">   </w:t>
        </w:r>
        <w:r w:rsidRPr="00D96BD5">
          <w:rPr>
            <w:rFonts w:ascii="Times New Roman" w:eastAsia="Calibri" w:hAnsi="Times New Roman" w:cs="Times New Roman"/>
            <w:sz w:val="20"/>
            <w:szCs w:val="20"/>
          </w:rPr>
          <w:t xml:space="preserve">   </w:t>
        </w:r>
        <w:r w:rsidR="0001682E">
          <w:rPr>
            <w:rFonts w:ascii="Times New Roman" w:eastAsia="Calibri" w:hAnsi="Times New Roman" w:cs="Times New Roman"/>
            <w:sz w:val="20"/>
            <w:szCs w:val="20"/>
          </w:rPr>
          <w:t xml:space="preserve">                 </w:t>
        </w:r>
        <w:r w:rsidRPr="00D96BD5">
          <w:rPr>
            <w:rFonts w:ascii="Times New Roman" w:eastAsia="Calibri" w:hAnsi="Times New Roman" w:cs="Times New Roman"/>
            <w:sz w:val="16"/>
            <w:szCs w:val="16"/>
          </w:rPr>
          <w:t>ЭКСПЕДИТОР ____________________</w:t>
        </w:r>
      </w:p>
    </w:sdtContent>
  </w:sdt>
  <w:p w14:paraId="50A33842" w14:textId="23248BA3" w:rsidR="00671752" w:rsidRPr="00AA0B54" w:rsidRDefault="00671752" w:rsidP="00D96BD5">
    <w:pPr>
      <w:pStyle w:val="11"/>
      <w:jc w:val="center"/>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eastAsia="Calibri" w:hAnsi="Calibri" w:cs="Times New Roman"/>
      </w:rPr>
      <w:id w:val="1331100868"/>
      <w:docPartObj>
        <w:docPartGallery w:val="Page Numbers (Bottom of Page)"/>
        <w:docPartUnique/>
      </w:docPartObj>
    </w:sdtPr>
    <w:sdtContent>
      <w:p w14:paraId="2E1FB169" w14:textId="5C51578A" w:rsidR="00671752" w:rsidRPr="00D96BD5" w:rsidRDefault="00671752" w:rsidP="0093440A">
        <w:pPr>
          <w:tabs>
            <w:tab w:val="center" w:pos="4677"/>
            <w:tab w:val="right" w:pos="9355"/>
          </w:tabs>
          <w:spacing w:after="0" w:line="240" w:lineRule="auto"/>
          <w:jc w:val="center"/>
          <w:rPr>
            <w:rFonts w:ascii="Calibri" w:eastAsia="Calibri" w:hAnsi="Calibri" w:cs="Times New Roman"/>
          </w:rPr>
        </w:pPr>
        <w:r w:rsidRPr="00D96BD5">
          <w:rPr>
            <w:rFonts w:ascii="Calibri" w:eastAsia="Calibri" w:hAnsi="Calibri" w:cs="Times New Roman"/>
          </w:rPr>
          <w:fldChar w:fldCharType="begin"/>
        </w:r>
        <w:r w:rsidRPr="00D96BD5">
          <w:rPr>
            <w:rFonts w:ascii="Calibri" w:eastAsia="Calibri" w:hAnsi="Calibri" w:cs="Times New Roman"/>
          </w:rPr>
          <w:instrText>PAGE   \* MERGEFORMAT</w:instrText>
        </w:r>
        <w:r w:rsidRPr="00D96BD5">
          <w:rPr>
            <w:rFonts w:ascii="Calibri" w:eastAsia="Calibri" w:hAnsi="Calibri" w:cs="Times New Roman"/>
          </w:rPr>
          <w:fldChar w:fldCharType="separate"/>
        </w:r>
        <w:r w:rsidR="009B5709">
          <w:rPr>
            <w:rFonts w:ascii="Calibri" w:eastAsia="Calibri" w:hAnsi="Calibri" w:cs="Times New Roman"/>
            <w:noProof/>
          </w:rPr>
          <w:t>17</w:t>
        </w:r>
        <w:r w:rsidRPr="00D96BD5">
          <w:rPr>
            <w:rFonts w:ascii="Calibri" w:eastAsia="Calibri" w:hAnsi="Calibri" w:cs="Times New Roman"/>
          </w:rPr>
          <w:fldChar w:fldCharType="end"/>
        </w:r>
      </w:p>
      <w:p w14:paraId="10E5C22B" w14:textId="6FD8F554" w:rsidR="00671752" w:rsidRPr="00D96BD5" w:rsidRDefault="006C5A54" w:rsidP="0093440A">
        <w:pPr>
          <w:tabs>
            <w:tab w:val="center" w:pos="4677"/>
            <w:tab w:val="right" w:pos="9355"/>
          </w:tabs>
          <w:spacing w:after="0" w:line="240" w:lineRule="auto"/>
          <w:jc w:val="both"/>
          <w:rPr>
            <w:rFonts w:ascii="Calibri" w:eastAsia="Calibri" w:hAnsi="Calibri" w:cs="Times New Roman"/>
          </w:rPr>
        </w:pPr>
        <w:r w:rsidRPr="007B232A">
          <w:rPr>
            <w:noProof/>
            <w:lang w:eastAsia="ru-RU"/>
          </w:rPr>
          <w:drawing>
            <wp:anchor distT="0" distB="0" distL="114300" distR="114300" simplePos="0" relativeHeight="251661312" behindDoc="1" locked="0" layoutInCell="1" allowOverlap="1" wp14:anchorId="7167D1C5" wp14:editId="77D62B18">
              <wp:simplePos x="0" y="0"/>
              <wp:positionH relativeFrom="margin">
                <wp:align>center</wp:align>
              </wp:positionH>
              <wp:positionV relativeFrom="paragraph">
                <wp:posOffset>5521</wp:posOffset>
              </wp:positionV>
              <wp:extent cx="954157" cy="32512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54157" cy="325120"/>
                      </a:xfrm>
                      <a:prstGeom prst="rect">
                        <a:avLst/>
                      </a:prstGeom>
                    </pic:spPr>
                  </pic:pic>
                </a:graphicData>
              </a:graphic>
              <wp14:sizeRelH relativeFrom="page">
                <wp14:pctWidth>0</wp14:pctWidth>
              </wp14:sizeRelH>
              <wp14:sizeRelV relativeFrom="page">
                <wp14:pctHeight>0</wp14:pctHeight>
              </wp14:sizeRelV>
            </wp:anchor>
          </w:drawing>
        </w:r>
        <w:r w:rsidR="00671752" w:rsidRPr="00D96BD5">
          <w:rPr>
            <w:rFonts w:ascii="Times New Roman" w:eastAsia="Calibri" w:hAnsi="Times New Roman" w:cs="Times New Roman"/>
            <w:sz w:val="16"/>
            <w:szCs w:val="16"/>
          </w:rPr>
          <w:t xml:space="preserve">КЛИЕНТ ____________________                  </w:t>
        </w:r>
        <w:r w:rsidR="00671752" w:rsidRPr="00D96BD5">
          <w:rPr>
            <w:rFonts w:ascii="Times New Roman" w:eastAsia="Calibri" w:hAnsi="Times New Roman" w:cs="Times New Roman"/>
            <w:sz w:val="16"/>
            <w:szCs w:val="16"/>
            <w:lang w:val="en-US"/>
          </w:rPr>
          <w:t xml:space="preserve">        </w:t>
        </w:r>
        <w:r w:rsidR="00671752" w:rsidRPr="00D96BD5">
          <w:rPr>
            <w:rFonts w:ascii="Times New Roman" w:eastAsia="Calibri" w:hAnsi="Times New Roman" w:cs="Times New Roman"/>
            <w:sz w:val="16"/>
            <w:szCs w:val="16"/>
          </w:rPr>
          <w:t xml:space="preserve">                                 </w:t>
        </w:r>
        <w:r w:rsidR="00671752" w:rsidRPr="00D96BD5">
          <w:rPr>
            <w:rFonts w:ascii="Times New Roman" w:eastAsia="Calibri" w:hAnsi="Times New Roman" w:cs="Times New Roman"/>
            <w:sz w:val="20"/>
            <w:szCs w:val="20"/>
          </w:rPr>
          <w:t xml:space="preserve">                   </w:t>
        </w:r>
        <w:r w:rsidR="00671752" w:rsidRPr="00D96BD5">
          <w:rPr>
            <w:rFonts w:ascii="Times New Roman" w:eastAsia="Calibri" w:hAnsi="Times New Roman" w:cs="Times New Roman"/>
            <w:sz w:val="20"/>
            <w:szCs w:val="20"/>
            <w:lang w:val="en-US"/>
          </w:rPr>
          <w:t xml:space="preserve">   </w:t>
        </w:r>
        <w:r w:rsidR="00671752" w:rsidRPr="00D96BD5">
          <w:rPr>
            <w:rFonts w:ascii="Times New Roman" w:eastAsia="Calibri" w:hAnsi="Times New Roman" w:cs="Times New Roman"/>
            <w:sz w:val="20"/>
            <w:szCs w:val="20"/>
          </w:rPr>
          <w:t xml:space="preserve">   </w:t>
        </w:r>
        <w:r w:rsidR="00671752" w:rsidRPr="00D96BD5">
          <w:rPr>
            <w:rFonts w:ascii="Times New Roman" w:eastAsia="Calibri" w:hAnsi="Times New Roman" w:cs="Times New Roman"/>
            <w:sz w:val="16"/>
            <w:szCs w:val="16"/>
          </w:rPr>
          <w:t>ЭКСПЕДИТОР ____________________</w:t>
        </w:r>
      </w:p>
    </w:sdtContent>
  </w:sdt>
  <w:p w14:paraId="5956A7DD" w14:textId="3EA23506" w:rsidR="00671752" w:rsidRPr="00AA0B54" w:rsidRDefault="00671752" w:rsidP="0093440A">
    <w:pPr>
      <w:pStyle w:val="11"/>
      <w:jc w:val="center"/>
      <w:rPr>
        <w:b/>
      </w:rPr>
    </w:pPr>
  </w:p>
  <w:p w14:paraId="196C3966" w14:textId="77777777" w:rsidR="00671752" w:rsidRDefault="00671752" w:rsidP="0026451E">
    <w:pPr>
      <w:pStyle w:val="11"/>
      <w:jc w:val="both"/>
    </w:pPr>
  </w:p>
  <w:p w14:paraId="67E2B25A" w14:textId="77777777" w:rsidR="00671752" w:rsidRDefault="00671752" w:rsidP="0026451E">
    <w:pPr>
      <w:pStyle w:val="11"/>
      <w:tabs>
        <w:tab w:val="clear" w:pos="4677"/>
        <w:tab w:val="clear" w:pos="9355"/>
        <w:tab w:val="left" w:pos="2352"/>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188BB" w14:textId="77777777" w:rsidR="00C37025" w:rsidRDefault="00C37025" w:rsidP="0059451F">
      <w:pPr>
        <w:spacing w:after="0" w:line="240" w:lineRule="auto"/>
      </w:pPr>
      <w:r>
        <w:separator/>
      </w:r>
    </w:p>
  </w:footnote>
  <w:footnote w:type="continuationSeparator" w:id="0">
    <w:p w14:paraId="3B0CCC1C" w14:textId="77777777" w:rsidR="00C37025" w:rsidRDefault="00C37025" w:rsidP="0059451F">
      <w:pPr>
        <w:spacing w:after="0" w:line="240" w:lineRule="auto"/>
      </w:pPr>
      <w:r>
        <w:continuationSeparator/>
      </w:r>
    </w:p>
  </w:footnote>
  <w:footnote w:id="1">
    <w:p w14:paraId="1096DDB8" w14:textId="7E514A29" w:rsidR="00671752" w:rsidRPr="00D060C2" w:rsidRDefault="00671752" w:rsidP="0059451F">
      <w:pPr>
        <w:pStyle w:val="16"/>
        <w:jc w:val="both"/>
        <w:rPr>
          <w:rFonts w:ascii="Times New Roman" w:hAnsi="Times New Roman" w:cs="Times New Roman"/>
          <w:sz w:val="16"/>
          <w:szCs w:val="16"/>
        </w:rPr>
      </w:pPr>
      <w:r w:rsidRPr="00E07FC8">
        <w:rPr>
          <w:rStyle w:val="ad"/>
          <w:rFonts w:ascii="Times New Roman" w:hAnsi="Times New Roman" w:cs="Times New Roman"/>
          <w:sz w:val="16"/>
          <w:szCs w:val="16"/>
        </w:rPr>
        <w:footnoteRef/>
      </w:r>
      <w:r w:rsidRPr="00E07FC8">
        <w:rPr>
          <w:rFonts w:ascii="Times New Roman" w:hAnsi="Times New Roman" w:cs="Times New Roman"/>
          <w:sz w:val="16"/>
          <w:szCs w:val="16"/>
        </w:rPr>
        <w:t xml:space="preserve"> грузовым местом признается один или несколько грузов, объединенных общей упаковкой</w:t>
      </w:r>
      <w:r>
        <w:rPr>
          <w:rFonts w:ascii="Times New Roman" w:hAnsi="Times New Roman" w:cs="Times New Roman"/>
          <w:sz w:val="16"/>
          <w:szCs w:val="16"/>
        </w:rPr>
        <w:t xml:space="preserve"> – транспортной тарой. Прием груза осуществляется по количеству грузовых мест (в соответствии с пунктом 8 </w:t>
      </w:r>
      <w:r w:rsidRPr="00D060C2">
        <w:rPr>
          <w:rFonts w:ascii="Times New Roman" w:hAnsi="Times New Roman" w:cs="Times New Roman"/>
          <w:sz w:val="16"/>
          <w:szCs w:val="16"/>
        </w:rPr>
        <w:t xml:space="preserve">Постановление Правительства </w:t>
      </w:r>
      <w:r>
        <w:rPr>
          <w:rFonts w:ascii="Times New Roman" w:hAnsi="Times New Roman" w:cs="Times New Roman"/>
          <w:sz w:val="16"/>
          <w:szCs w:val="16"/>
        </w:rPr>
        <w:t>Российской Федерации</w:t>
      </w:r>
      <w:r w:rsidRPr="00D060C2">
        <w:rPr>
          <w:rFonts w:ascii="Times New Roman" w:hAnsi="Times New Roman" w:cs="Times New Roman"/>
          <w:sz w:val="16"/>
          <w:szCs w:val="16"/>
        </w:rPr>
        <w:t xml:space="preserve"> от 08</w:t>
      </w:r>
      <w:r>
        <w:rPr>
          <w:rFonts w:ascii="Times New Roman" w:hAnsi="Times New Roman" w:cs="Times New Roman"/>
          <w:sz w:val="16"/>
          <w:szCs w:val="16"/>
        </w:rPr>
        <w:t xml:space="preserve"> сентября </w:t>
      </w:r>
      <w:r w:rsidRPr="00D060C2">
        <w:rPr>
          <w:rFonts w:ascii="Times New Roman" w:hAnsi="Times New Roman" w:cs="Times New Roman"/>
          <w:sz w:val="16"/>
          <w:szCs w:val="16"/>
        </w:rPr>
        <w:t xml:space="preserve">2006 </w:t>
      </w:r>
      <w:r>
        <w:rPr>
          <w:rFonts w:ascii="Times New Roman" w:hAnsi="Times New Roman" w:cs="Times New Roman"/>
          <w:sz w:val="16"/>
          <w:szCs w:val="16"/>
        </w:rPr>
        <w:t>№</w:t>
      </w:r>
      <w:r w:rsidRPr="00D060C2">
        <w:rPr>
          <w:rFonts w:ascii="Times New Roman" w:hAnsi="Times New Roman" w:cs="Times New Roman"/>
          <w:sz w:val="16"/>
          <w:szCs w:val="16"/>
        </w:rPr>
        <w:t xml:space="preserve"> 554</w:t>
      </w:r>
      <w:r>
        <w:rPr>
          <w:rFonts w:ascii="Times New Roman" w:hAnsi="Times New Roman" w:cs="Times New Roman"/>
          <w:sz w:val="16"/>
          <w:szCs w:val="16"/>
        </w:rPr>
        <w:t xml:space="preserve"> «</w:t>
      </w:r>
      <w:r w:rsidRPr="00D060C2">
        <w:rPr>
          <w:rFonts w:ascii="Times New Roman" w:hAnsi="Times New Roman" w:cs="Times New Roman"/>
          <w:sz w:val="16"/>
          <w:szCs w:val="16"/>
        </w:rPr>
        <w:t>Об утверждении Правил транспортно-экспедиционной деятельности</w:t>
      </w:r>
      <w:r>
        <w:rPr>
          <w:rFonts w:ascii="Times New Roman" w:hAnsi="Times New Roman" w:cs="Times New Roman"/>
          <w:sz w:val="16"/>
          <w:szCs w:val="16"/>
        </w:rPr>
        <w:t xml:space="preserve">», статьей 15 </w:t>
      </w:r>
      <w:r w:rsidRPr="00D060C2">
        <w:rPr>
          <w:rFonts w:ascii="Times New Roman" w:hAnsi="Times New Roman" w:cs="Times New Roman"/>
          <w:sz w:val="16"/>
          <w:szCs w:val="16"/>
        </w:rPr>
        <w:t>Приказ</w:t>
      </w:r>
      <w:r>
        <w:rPr>
          <w:rFonts w:ascii="Times New Roman" w:hAnsi="Times New Roman" w:cs="Times New Roman"/>
          <w:sz w:val="16"/>
          <w:szCs w:val="16"/>
        </w:rPr>
        <w:t>а</w:t>
      </w:r>
      <w:r w:rsidRPr="00D060C2">
        <w:rPr>
          <w:rFonts w:ascii="Times New Roman" w:hAnsi="Times New Roman" w:cs="Times New Roman"/>
          <w:sz w:val="16"/>
          <w:szCs w:val="16"/>
        </w:rPr>
        <w:t xml:space="preserve"> Минтранса </w:t>
      </w:r>
      <w:r>
        <w:rPr>
          <w:rFonts w:ascii="Times New Roman" w:hAnsi="Times New Roman" w:cs="Times New Roman"/>
          <w:sz w:val="16"/>
          <w:szCs w:val="16"/>
        </w:rPr>
        <w:t>Российской Федерации</w:t>
      </w:r>
      <w:r w:rsidRPr="00D060C2">
        <w:rPr>
          <w:rFonts w:ascii="Times New Roman" w:hAnsi="Times New Roman" w:cs="Times New Roman"/>
          <w:sz w:val="16"/>
          <w:szCs w:val="16"/>
        </w:rPr>
        <w:t xml:space="preserve"> от 11</w:t>
      </w:r>
      <w:r>
        <w:rPr>
          <w:rFonts w:ascii="Times New Roman" w:hAnsi="Times New Roman" w:cs="Times New Roman"/>
          <w:sz w:val="16"/>
          <w:szCs w:val="16"/>
        </w:rPr>
        <w:t xml:space="preserve"> февраля 2</w:t>
      </w:r>
      <w:r w:rsidRPr="00D060C2">
        <w:rPr>
          <w:rFonts w:ascii="Times New Roman" w:hAnsi="Times New Roman" w:cs="Times New Roman"/>
          <w:sz w:val="16"/>
          <w:szCs w:val="16"/>
        </w:rPr>
        <w:t xml:space="preserve">008 </w:t>
      </w:r>
      <w:r>
        <w:rPr>
          <w:rFonts w:ascii="Times New Roman" w:hAnsi="Times New Roman" w:cs="Times New Roman"/>
          <w:sz w:val="16"/>
          <w:szCs w:val="16"/>
        </w:rPr>
        <w:t>№</w:t>
      </w:r>
      <w:r w:rsidRPr="00D060C2">
        <w:rPr>
          <w:rFonts w:ascii="Times New Roman" w:hAnsi="Times New Roman" w:cs="Times New Roman"/>
          <w:sz w:val="16"/>
          <w:szCs w:val="16"/>
        </w:rPr>
        <w:t>23</w:t>
      </w:r>
      <w:r>
        <w:rPr>
          <w:rFonts w:ascii="Times New Roman" w:hAnsi="Times New Roman" w:cs="Times New Roman"/>
          <w:sz w:val="16"/>
          <w:szCs w:val="16"/>
        </w:rPr>
        <w:t xml:space="preserve"> </w:t>
      </w:r>
      <w:r w:rsidRPr="00D060C2">
        <w:rPr>
          <w:rFonts w:ascii="Times New Roman" w:hAnsi="Times New Roman" w:cs="Times New Roman"/>
          <w:sz w:val="16"/>
          <w:szCs w:val="16"/>
        </w:rPr>
        <w:t>"Об утверждении Порядка оформления и форм экспедиторских документов"</w:t>
      </w:r>
      <w:r>
        <w:rPr>
          <w:rFonts w:ascii="Times New Roman" w:hAnsi="Times New Roman" w:cs="Times New Roman"/>
          <w:sz w:val="16"/>
          <w:szCs w:val="16"/>
        </w:rPr>
        <w:t xml:space="preserve"> (Приложение №1), статьей 9 </w:t>
      </w:r>
      <w:r w:rsidRPr="00D060C2">
        <w:rPr>
          <w:rFonts w:ascii="Times New Roman" w:hAnsi="Times New Roman" w:cs="Times New Roman"/>
          <w:sz w:val="16"/>
          <w:szCs w:val="16"/>
        </w:rPr>
        <w:t xml:space="preserve">Приказа Минтранса Российской Федерации от 11 февраля </w:t>
      </w:r>
      <w:r>
        <w:rPr>
          <w:rFonts w:ascii="Times New Roman" w:hAnsi="Times New Roman" w:cs="Times New Roman"/>
          <w:sz w:val="16"/>
          <w:szCs w:val="16"/>
        </w:rPr>
        <w:t>2</w:t>
      </w:r>
      <w:r w:rsidRPr="00D060C2">
        <w:rPr>
          <w:rFonts w:ascii="Times New Roman" w:hAnsi="Times New Roman" w:cs="Times New Roman"/>
          <w:sz w:val="16"/>
          <w:szCs w:val="16"/>
        </w:rPr>
        <w:t>008 №23</w:t>
      </w:r>
      <w:r>
        <w:rPr>
          <w:rFonts w:ascii="Times New Roman" w:hAnsi="Times New Roman" w:cs="Times New Roman"/>
          <w:sz w:val="16"/>
          <w:szCs w:val="16"/>
        </w:rPr>
        <w:t xml:space="preserve"> </w:t>
      </w:r>
      <w:r w:rsidRPr="00D060C2">
        <w:rPr>
          <w:rFonts w:ascii="Times New Roman" w:hAnsi="Times New Roman" w:cs="Times New Roman"/>
          <w:sz w:val="16"/>
          <w:szCs w:val="16"/>
        </w:rPr>
        <w:t xml:space="preserve">"Об утверждении Порядка оформления и форм экспедиторских документов" </w:t>
      </w:r>
      <w:r>
        <w:rPr>
          <w:rFonts w:ascii="Times New Roman" w:hAnsi="Times New Roman" w:cs="Times New Roman"/>
          <w:sz w:val="16"/>
          <w:szCs w:val="16"/>
        </w:rPr>
        <w:t>(Приложение №2)</w:t>
      </w:r>
    </w:p>
    <w:p w14:paraId="06C49D43" w14:textId="77777777" w:rsidR="00671752" w:rsidRPr="00E07FC8" w:rsidRDefault="00671752" w:rsidP="0059451F">
      <w:pPr>
        <w:pStyle w:val="16"/>
        <w:rPr>
          <w:rFonts w:ascii="Times New Roman" w:hAnsi="Times New Roman" w:cs="Times New Roman"/>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1B668" w14:textId="77777777" w:rsidR="00671752" w:rsidRDefault="00671752" w:rsidP="0026451E">
    <w:pPr>
      <w:pStyle w:val="10"/>
      <w:tabs>
        <w:tab w:val="clear" w:pos="4677"/>
        <w:tab w:val="clear" w:pos="9355"/>
        <w:tab w:val="left" w:pos="709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565CF" w14:textId="77777777" w:rsidR="00671752" w:rsidRDefault="00671752" w:rsidP="0026451E">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Приложение №1</w:t>
    </w:r>
  </w:p>
  <w:p w14:paraId="434F8327" w14:textId="57744E18" w:rsidR="00671752" w:rsidRDefault="00671752" w:rsidP="0026451E">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 xml:space="preserve">к Договору на оказание транспортно-экспедиционных услуг </w:t>
    </w:r>
  </w:p>
  <w:p w14:paraId="5C67378C" w14:textId="15EDBAC9" w:rsidR="00671752" w:rsidRDefault="00671752" w:rsidP="0026451E">
    <w:pPr>
      <w:pStyle w:val="10"/>
      <w:tabs>
        <w:tab w:val="clear" w:pos="4677"/>
        <w:tab w:val="clear" w:pos="9355"/>
        <w:tab w:val="left" w:pos="7095"/>
      </w:tabs>
      <w:jc w:val="right"/>
    </w:pPr>
    <w:r>
      <w:rPr>
        <w:rFonts w:ascii="Times New Roman" w:hAnsi="Times New Roman" w:cs="Times New Roman"/>
        <w:b/>
        <w:sz w:val="20"/>
        <w:szCs w:val="20"/>
      </w:rPr>
      <w:t xml:space="preserve">                                                                  № </w:t>
    </w:r>
    <w:permStart w:id="1039421192" w:edGrp="everyone"/>
    <w:r>
      <w:rPr>
        <w:rFonts w:ascii="Times New Roman" w:hAnsi="Times New Roman" w:cs="Times New Roman"/>
        <w:b/>
        <w:sz w:val="20"/>
        <w:szCs w:val="20"/>
      </w:rPr>
      <w:t>____</w:t>
    </w:r>
    <w:permEnd w:id="1039421192"/>
    <w:r>
      <w:rPr>
        <w:rFonts w:ascii="Times New Roman" w:hAnsi="Times New Roman" w:cs="Times New Roman"/>
        <w:b/>
        <w:sz w:val="20"/>
        <w:szCs w:val="20"/>
      </w:rPr>
      <w:t xml:space="preserve"> от «</w:t>
    </w:r>
    <w:permStart w:id="1074863694" w:edGrp="everyone"/>
    <w:r>
      <w:rPr>
        <w:rFonts w:ascii="Times New Roman" w:hAnsi="Times New Roman" w:cs="Times New Roman"/>
        <w:b/>
        <w:sz w:val="20"/>
        <w:szCs w:val="20"/>
      </w:rPr>
      <w:t>___</w:t>
    </w:r>
    <w:permEnd w:id="1074863694"/>
    <w:r>
      <w:rPr>
        <w:rFonts w:ascii="Times New Roman" w:hAnsi="Times New Roman" w:cs="Times New Roman"/>
        <w:b/>
        <w:sz w:val="20"/>
        <w:szCs w:val="20"/>
      </w:rPr>
      <w:t xml:space="preserve">» </w:t>
    </w:r>
    <w:permStart w:id="2066640739" w:edGrp="everyone"/>
    <w:r>
      <w:rPr>
        <w:rFonts w:ascii="Times New Roman" w:hAnsi="Times New Roman" w:cs="Times New Roman"/>
        <w:b/>
        <w:sz w:val="20"/>
        <w:szCs w:val="20"/>
      </w:rPr>
      <w:t>______________</w:t>
    </w:r>
    <w:permEnd w:id="2066640739"/>
    <w:r>
      <w:rPr>
        <w:rFonts w:ascii="Times New Roman" w:hAnsi="Times New Roman" w:cs="Times New Roman"/>
        <w:b/>
        <w:sz w:val="20"/>
        <w:szCs w:val="20"/>
      </w:rPr>
      <w:t xml:space="preserve"> 20</w:t>
    </w:r>
    <w:permStart w:id="562505277" w:edGrp="everyone"/>
    <w:r>
      <w:rPr>
        <w:rFonts w:ascii="Times New Roman" w:hAnsi="Times New Roman" w:cs="Times New Roman"/>
        <w:b/>
        <w:sz w:val="20"/>
        <w:szCs w:val="20"/>
      </w:rPr>
      <w:t>__</w:t>
    </w:r>
    <w:permEnd w:id="562505277"/>
    <w:r>
      <w:rPr>
        <w:rFonts w:ascii="Times New Roman" w:hAnsi="Times New Roman" w:cs="Times New Roman"/>
        <w:b/>
        <w:sz w:val="20"/>
        <w:szCs w:val="20"/>
      </w:rPr>
      <w:t xml:space="preserve"> года</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01C4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56E177E"/>
    <w:multiLevelType w:val="hybridMultilevel"/>
    <w:tmpl w:val="0AD61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E087A2B"/>
    <w:multiLevelType w:val="multilevel"/>
    <w:tmpl w:val="0419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 w15:restartNumberingAfterBreak="0">
    <w:nsid w:val="4075008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6C378FA"/>
    <w:multiLevelType w:val="multilevel"/>
    <w:tmpl w:val="C7382BE6"/>
    <w:lvl w:ilvl="0">
      <w:start w:val="1"/>
      <w:numFmt w:val="decimal"/>
      <w:lvlText w:val="%1."/>
      <w:lvlJc w:val="left"/>
      <w:pPr>
        <w:ind w:left="720" w:hanging="360"/>
      </w:pPr>
      <w:rPr>
        <w:rFonts w:hint="default"/>
      </w:rPr>
    </w:lvl>
    <w:lvl w:ilvl="1">
      <w:start w:val="1"/>
      <w:numFmt w:val="decimal"/>
      <w:isLgl/>
      <w:lvlText w:val="%1.%2."/>
      <w:lvlJc w:val="left"/>
      <w:pPr>
        <w:ind w:left="1068"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787D1461"/>
    <w:multiLevelType w:val="hybridMultilevel"/>
    <w:tmpl w:val="C5FAAF60"/>
    <w:lvl w:ilvl="0" w:tplc="ECB2EC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575093068">
    <w:abstractNumId w:val="3"/>
  </w:num>
  <w:num w:numId="2" w16cid:durableId="267280903">
    <w:abstractNumId w:val="4"/>
  </w:num>
  <w:num w:numId="3" w16cid:durableId="1179082208">
    <w:abstractNumId w:val="1"/>
  </w:num>
  <w:num w:numId="4" w16cid:durableId="1074162873">
    <w:abstractNumId w:val="0"/>
  </w:num>
  <w:num w:numId="5" w16cid:durableId="1283030112">
    <w:abstractNumId w:val="2"/>
  </w:num>
  <w:num w:numId="6" w16cid:durableId="3280211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ocumentProtection w:edit="readOnly" w:enforcement="1" w:cryptProviderType="rsaAES" w:cryptAlgorithmClass="hash" w:cryptAlgorithmType="typeAny" w:cryptAlgorithmSid="14" w:cryptSpinCount="100000" w:hash="R/X8kd7GDptvIaPbiRfB3GdK6quKkE0gfAAxBt2gBQDrRGQNJY/VBFYUVJk1I+VoLtEGlxdfSlI+GKpOztJPvg==" w:salt="cpcN0DswIqF9HvJZEQw+Vg=="/>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BCB"/>
    <w:rsid w:val="000012C0"/>
    <w:rsid w:val="00006CE3"/>
    <w:rsid w:val="000070F4"/>
    <w:rsid w:val="0001682E"/>
    <w:rsid w:val="000233F1"/>
    <w:rsid w:val="00034B81"/>
    <w:rsid w:val="00036B36"/>
    <w:rsid w:val="00041005"/>
    <w:rsid w:val="00055087"/>
    <w:rsid w:val="000639F1"/>
    <w:rsid w:val="0006415F"/>
    <w:rsid w:val="00080261"/>
    <w:rsid w:val="000C18E9"/>
    <w:rsid w:val="000D25F2"/>
    <w:rsid w:val="000D4178"/>
    <w:rsid w:val="000D50B7"/>
    <w:rsid w:val="000E6C7C"/>
    <w:rsid w:val="000F2A5A"/>
    <w:rsid w:val="00121978"/>
    <w:rsid w:val="001379F7"/>
    <w:rsid w:val="00140802"/>
    <w:rsid w:val="001512F8"/>
    <w:rsid w:val="001513DD"/>
    <w:rsid w:val="00183E3A"/>
    <w:rsid w:val="00192356"/>
    <w:rsid w:val="001A50A1"/>
    <w:rsid w:val="001B5932"/>
    <w:rsid w:val="001C63CC"/>
    <w:rsid w:val="001C685C"/>
    <w:rsid w:val="001D4E78"/>
    <w:rsid w:val="001E1D02"/>
    <w:rsid w:val="001E2A3A"/>
    <w:rsid w:val="00213DC0"/>
    <w:rsid w:val="00214532"/>
    <w:rsid w:val="002225F7"/>
    <w:rsid w:val="00230AAD"/>
    <w:rsid w:val="002364BF"/>
    <w:rsid w:val="00237475"/>
    <w:rsid w:val="00250F0F"/>
    <w:rsid w:val="00256382"/>
    <w:rsid w:val="00256DA9"/>
    <w:rsid w:val="002620D3"/>
    <w:rsid w:val="0026451E"/>
    <w:rsid w:val="00270229"/>
    <w:rsid w:val="0027622D"/>
    <w:rsid w:val="00281B45"/>
    <w:rsid w:val="00285B1D"/>
    <w:rsid w:val="00286A99"/>
    <w:rsid w:val="00291B77"/>
    <w:rsid w:val="00293E4B"/>
    <w:rsid w:val="002A3E05"/>
    <w:rsid w:val="002A4A49"/>
    <w:rsid w:val="002C4BEB"/>
    <w:rsid w:val="0036391F"/>
    <w:rsid w:val="00371776"/>
    <w:rsid w:val="003775EC"/>
    <w:rsid w:val="00390059"/>
    <w:rsid w:val="003933AA"/>
    <w:rsid w:val="003A3164"/>
    <w:rsid w:val="003B58DD"/>
    <w:rsid w:val="003D45FC"/>
    <w:rsid w:val="003E46E8"/>
    <w:rsid w:val="003E798F"/>
    <w:rsid w:val="003E7CF3"/>
    <w:rsid w:val="003F0DAE"/>
    <w:rsid w:val="003F465E"/>
    <w:rsid w:val="003F4938"/>
    <w:rsid w:val="00406136"/>
    <w:rsid w:val="004067A5"/>
    <w:rsid w:val="00417F30"/>
    <w:rsid w:val="004405B5"/>
    <w:rsid w:val="0044458C"/>
    <w:rsid w:val="00445352"/>
    <w:rsid w:val="00446184"/>
    <w:rsid w:val="00451F0F"/>
    <w:rsid w:val="0046218B"/>
    <w:rsid w:val="00471E79"/>
    <w:rsid w:val="004851AD"/>
    <w:rsid w:val="00494A37"/>
    <w:rsid w:val="004B2B00"/>
    <w:rsid w:val="004C0EDF"/>
    <w:rsid w:val="004C14B2"/>
    <w:rsid w:val="004C70C7"/>
    <w:rsid w:val="004C7DBB"/>
    <w:rsid w:val="004F30D9"/>
    <w:rsid w:val="004F6E88"/>
    <w:rsid w:val="00501F19"/>
    <w:rsid w:val="00507234"/>
    <w:rsid w:val="005106B1"/>
    <w:rsid w:val="00524F68"/>
    <w:rsid w:val="0053394C"/>
    <w:rsid w:val="00536649"/>
    <w:rsid w:val="00540091"/>
    <w:rsid w:val="005439E2"/>
    <w:rsid w:val="005504B3"/>
    <w:rsid w:val="00583199"/>
    <w:rsid w:val="0059451F"/>
    <w:rsid w:val="00596635"/>
    <w:rsid w:val="005A50DB"/>
    <w:rsid w:val="005B3F5D"/>
    <w:rsid w:val="005B4EB8"/>
    <w:rsid w:val="005C2187"/>
    <w:rsid w:val="005D7B57"/>
    <w:rsid w:val="005F0017"/>
    <w:rsid w:val="005F4984"/>
    <w:rsid w:val="00600187"/>
    <w:rsid w:val="00601497"/>
    <w:rsid w:val="00604D30"/>
    <w:rsid w:val="00635CCF"/>
    <w:rsid w:val="00644BAB"/>
    <w:rsid w:val="00650F7C"/>
    <w:rsid w:val="00663D7E"/>
    <w:rsid w:val="00671032"/>
    <w:rsid w:val="00671345"/>
    <w:rsid w:val="00671752"/>
    <w:rsid w:val="00672864"/>
    <w:rsid w:val="00680948"/>
    <w:rsid w:val="00680AF9"/>
    <w:rsid w:val="00686355"/>
    <w:rsid w:val="0069125D"/>
    <w:rsid w:val="006937C3"/>
    <w:rsid w:val="006A0D12"/>
    <w:rsid w:val="006A5B87"/>
    <w:rsid w:val="006B394E"/>
    <w:rsid w:val="006C5A54"/>
    <w:rsid w:val="006E6653"/>
    <w:rsid w:val="006F09CE"/>
    <w:rsid w:val="007020F8"/>
    <w:rsid w:val="00704018"/>
    <w:rsid w:val="00704E05"/>
    <w:rsid w:val="00705C3D"/>
    <w:rsid w:val="00731562"/>
    <w:rsid w:val="007331FF"/>
    <w:rsid w:val="007355CD"/>
    <w:rsid w:val="00740237"/>
    <w:rsid w:val="00740B02"/>
    <w:rsid w:val="00746BE7"/>
    <w:rsid w:val="00762291"/>
    <w:rsid w:val="007622B4"/>
    <w:rsid w:val="00762988"/>
    <w:rsid w:val="0076368C"/>
    <w:rsid w:val="0077050C"/>
    <w:rsid w:val="00787A9D"/>
    <w:rsid w:val="007922A9"/>
    <w:rsid w:val="007961C2"/>
    <w:rsid w:val="007A5332"/>
    <w:rsid w:val="007B2FD8"/>
    <w:rsid w:val="007B459B"/>
    <w:rsid w:val="007D17AA"/>
    <w:rsid w:val="007D6200"/>
    <w:rsid w:val="007F01E0"/>
    <w:rsid w:val="00800515"/>
    <w:rsid w:val="00801C33"/>
    <w:rsid w:val="00803D0D"/>
    <w:rsid w:val="00805631"/>
    <w:rsid w:val="008108F7"/>
    <w:rsid w:val="00810CC2"/>
    <w:rsid w:val="0082534E"/>
    <w:rsid w:val="00853DFB"/>
    <w:rsid w:val="00861758"/>
    <w:rsid w:val="0087063E"/>
    <w:rsid w:val="00881CD2"/>
    <w:rsid w:val="008B0350"/>
    <w:rsid w:val="008C6B12"/>
    <w:rsid w:val="008D6E0C"/>
    <w:rsid w:val="008F0406"/>
    <w:rsid w:val="00915E83"/>
    <w:rsid w:val="009264D9"/>
    <w:rsid w:val="009316CF"/>
    <w:rsid w:val="0093440A"/>
    <w:rsid w:val="0095078E"/>
    <w:rsid w:val="0097123E"/>
    <w:rsid w:val="009841AD"/>
    <w:rsid w:val="009969FB"/>
    <w:rsid w:val="009B3A37"/>
    <w:rsid w:val="009B5709"/>
    <w:rsid w:val="009C4273"/>
    <w:rsid w:val="009C6FBA"/>
    <w:rsid w:val="009E1634"/>
    <w:rsid w:val="009F40F2"/>
    <w:rsid w:val="00A1281B"/>
    <w:rsid w:val="00A14CF5"/>
    <w:rsid w:val="00A313A8"/>
    <w:rsid w:val="00A41FEA"/>
    <w:rsid w:val="00A4551C"/>
    <w:rsid w:val="00A639EC"/>
    <w:rsid w:val="00A64A80"/>
    <w:rsid w:val="00A72387"/>
    <w:rsid w:val="00A92C13"/>
    <w:rsid w:val="00AA2B1E"/>
    <w:rsid w:val="00AA588D"/>
    <w:rsid w:val="00AB2E54"/>
    <w:rsid w:val="00AB6F2E"/>
    <w:rsid w:val="00AE022A"/>
    <w:rsid w:val="00AE2168"/>
    <w:rsid w:val="00AE265F"/>
    <w:rsid w:val="00AE7716"/>
    <w:rsid w:val="00AF0506"/>
    <w:rsid w:val="00AF49C1"/>
    <w:rsid w:val="00B0703B"/>
    <w:rsid w:val="00B12E05"/>
    <w:rsid w:val="00B30FAA"/>
    <w:rsid w:val="00B3499D"/>
    <w:rsid w:val="00B40C8C"/>
    <w:rsid w:val="00B553F8"/>
    <w:rsid w:val="00B66625"/>
    <w:rsid w:val="00B67A79"/>
    <w:rsid w:val="00B67C55"/>
    <w:rsid w:val="00B704D6"/>
    <w:rsid w:val="00B821AA"/>
    <w:rsid w:val="00B93E84"/>
    <w:rsid w:val="00B94A46"/>
    <w:rsid w:val="00B976C5"/>
    <w:rsid w:val="00BB148D"/>
    <w:rsid w:val="00BC7042"/>
    <w:rsid w:val="00BE5818"/>
    <w:rsid w:val="00BF02E8"/>
    <w:rsid w:val="00BF461B"/>
    <w:rsid w:val="00BF7953"/>
    <w:rsid w:val="00C16415"/>
    <w:rsid w:val="00C21230"/>
    <w:rsid w:val="00C37025"/>
    <w:rsid w:val="00C41D97"/>
    <w:rsid w:val="00C42AE2"/>
    <w:rsid w:val="00C51E56"/>
    <w:rsid w:val="00C53BBF"/>
    <w:rsid w:val="00C6626B"/>
    <w:rsid w:val="00C71930"/>
    <w:rsid w:val="00C719BE"/>
    <w:rsid w:val="00C81336"/>
    <w:rsid w:val="00C86456"/>
    <w:rsid w:val="00CD2DCF"/>
    <w:rsid w:val="00CD4F54"/>
    <w:rsid w:val="00CD7C08"/>
    <w:rsid w:val="00CE5E14"/>
    <w:rsid w:val="00CE6862"/>
    <w:rsid w:val="00CF798F"/>
    <w:rsid w:val="00CF7F57"/>
    <w:rsid w:val="00D07B7E"/>
    <w:rsid w:val="00D14F08"/>
    <w:rsid w:val="00D1674C"/>
    <w:rsid w:val="00D53FE2"/>
    <w:rsid w:val="00D66D16"/>
    <w:rsid w:val="00D7685C"/>
    <w:rsid w:val="00D85691"/>
    <w:rsid w:val="00D85C96"/>
    <w:rsid w:val="00D96BD5"/>
    <w:rsid w:val="00DA004D"/>
    <w:rsid w:val="00DA09BF"/>
    <w:rsid w:val="00DA27B9"/>
    <w:rsid w:val="00DA3091"/>
    <w:rsid w:val="00DC052F"/>
    <w:rsid w:val="00DC0BCB"/>
    <w:rsid w:val="00DC4C8A"/>
    <w:rsid w:val="00DD26C6"/>
    <w:rsid w:val="00E328AE"/>
    <w:rsid w:val="00E44749"/>
    <w:rsid w:val="00E44E03"/>
    <w:rsid w:val="00E50EB0"/>
    <w:rsid w:val="00E54056"/>
    <w:rsid w:val="00E65D88"/>
    <w:rsid w:val="00E66ACA"/>
    <w:rsid w:val="00E774D3"/>
    <w:rsid w:val="00E77954"/>
    <w:rsid w:val="00E811B5"/>
    <w:rsid w:val="00E9347F"/>
    <w:rsid w:val="00E96AEA"/>
    <w:rsid w:val="00EA41C7"/>
    <w:rsid w:val="00EB5D09"/>
    <w:rsid w:val="00EC14E6"/>
    <w:rsid w:val="00EC75D5"/>
    <w:rsid w:val="00ED14BF"/>
    <w:rsid w:val="00ED5335"/>
    <w:rsid w:val="00EE31CC"/>
    <w:rsid w:val="00EF08E6"/>
    <w:rsid w:val="00F11477"/>
    <w:rsid w:val="00F13CB0"/>
    <w:rsid w:val="00F16B7A"/>
    <w:rsid w:val="00F25C38"/>
    <w:rsid w:val="00F26B63"/>
    <w:rsid w:val="00F36A46"/>
    <w:rsid w:val="00F45E73"/>
    <w:rsid w:val="00F559EA"/>
    <w:rsid w:val="00F57826"/>
    <w:rsid w:val="00F60314"/>
    <w:rsid w:val="00F61103"/>
    <w:rsid w:val="00F67C8B"/>
    <w:rsid w:val="00F73AB6"/>
    <w:rsid w:val="00F805BE"/>
    <w:rsid w:val="00F85A41"/>
    <w:rsid w:val="00FA07EB"/>
    <w:rsid w:val="00FB7F3B"/>
    <w:rsid w:val="00FC1D15"/>
    <w:rsid w:val="00FE0B06"/>
    <w:rsid w:val="00FE3EED"/>
    <w:rsid w:val="00FF3E94"/>
    <w:rsid w:val="00FF7D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C7A9D"/>
  <w15:chartTrackingRefBased/>
  <w15:docId w15:val="{E4DFCA7A-C336-4E0D-A54C-3AB4AE8A2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9451F"/>
  </w:style>
  <w:style w:type="paragraph" w:customStyle="1" w:styleId="10">
    <w:name w:val="Верхний колонтитул1"/>
    <w:basedOn w:val="a"/>
    <w:next w:val="a3"/>
    <w:link w:val="a4"/>
    <w:uiPriority w:val="99"/>
    <w:unhideWhenUsed/>
    <w:rsid w:val="0059451F"/>
    <w:pPr>
      <w:tabs>
        <w:tab w:val="center" w:pos="4677"/>
        <w:tab w:val="right" w:pos="9355"/>
      </w:tabs>
      <w:spacing w:after="0" w:line="240" w:lineRule="auto"/>
    </w:pPr>
  </w:style>
  <w:style w:type="character" w:customStyle="1" w:styleId="a4">
    <w:name w:val="Верхний колонтитул Знак"/>
    <w:basedOn w:val="a0"/>
    <w:link w:val="10"/>
    <w:uiPriority w:val="99"/>
    <w:rsid w:val="0059451F"/>
  </w:style>
  <w:style w:type="paragraph" w:customStyle="1" w:styleId="11">
    <w:name w:val="Нижний колонтитул1"/>
    <w:basedOn w:val="a"/>
    <w:next w:val="a5"/>
    <w:link w:val="a6"/>
    <w:uiPriority w:val="99"/>
    <w:unhideWhenUsed/>
    <w:rsid w:val="0059451F"/>
    <w:pPr>
      <w:tabs>
        <w:tab w:val="center" w:pos="4677"/>
        <w:tab w:val="right" w:pos="9355"/>
      </w:tabs>
      <w:spacing w:after="0" w:line="240" w:lineRule="auto"/>
    </w:pPr>
  </w:style>
  <w:style w:type="character" w:customStyle="1" w:styleId="a6">
    <w:name w:val="Нижний колонтитул Знак"/>
    <w:basedOn w:val="a0"/>
    <w:link w:val="11"/>
    <w:uiPriority w:val="99"/>
    <w:rsid w:val="0059451F"/>
  </w:style>
  <w:style w:type="character" w:customStyle="1" w:styleId="12">
    <w:name w:val="Слабое выделение1"/>
    <w:basedOn w:val="a0"/>
    <w:uiPriority w:val="19"/>
    <w:qFormat/>
    <w:rsid w:val="0059451F"/>
    <w:rPr>
      <w:i/>
      <w:iCs/>
      <w:color w:val="404040"/>
    </w:rPr>
  </w:style>
  <w:style w:type="table" w:customStyle="1" w:styleId="13">
    <w:name w:val="Сетка таблицы1"/>
    <w:basedOn w:val="a1"/>
    <w:next w:val="a7"/>
    <w:uiPriority w:val="59"/>
    <w:rsid w:val="00594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Текст выноски1"/>
    <w:basedOn w:val="a"/>
    <w:next w:val="a8"/>
    <w:link w:val="a9"/>
    <w:uiPriority w:val="99"/>
    <w:semiHidden/>
    <w:unhideWhenUsed/>
    <w:rsid w:val="0059451F"/>
    <w:pPr>
      <w:spacing w:after="0" w:line="240" w:lineRule="auto"/>
    </w:pPr>
    <w:rPr>
      <w:rFonts w:ascii="Tahoma" w:hAnsi="Tahoma" w:cs="Tahoma"/>
      <w:sz w:val="16"/>
      <w:szCs w:val="16"/>
    </w:rPr>
  </w:style>
  <w:style w:type="character" w:customStyle="1" w:styleId="a9">
    <w:name w:val="Текст выноски Знак"/>
    <w:basedOn w:val="a0"/>
    <w:link w:val="14"/>
    <w:uiPriority w:val="99"/>
    <w:semiHidden/>
    <w:rsid w:val="0059451F"/>
    <w:rPr>
      <w:rFonts w:ascii="Tahoma" w:hAnsi="Tahoma" w:cs="Tahoma"/>
      <w:sz w:val="16"/>
      <w:szCs w:val="16"/>
    </w:rPr>
  </w:style>
  <w:style w:type="paragraph" w:customStyle="1" w:styleId="15">
    <w:name w:val="Абзац списка1"/>
    <w:basedOn w:val="a"/>
    <w:next w:val="aa"/>
    <w:uiPriority w:val="34"/>
    <w:qFormat/>
    <w:rsid w:val="0059451F"/>
    <w:pPr>
      <w:spacing w:after="200" w:line="276" w:lineRule="auto"/>
      <w:ind w:left="720"/>
      <w:contextualSpacing/>
    </w:pPr>
  </w:style>
  <w:style w:type="paragraph" w:customStyle="1" w:styleId="16">
    <w:name w:val="Текст сноски1"/>
    <w:basedOn w:val="a"/>
    <w:next w:val="ab"/>
    <w:link w:val="ac"/>
    <w:uiPriority w:val="99"/>
    <w:semiHidden/>
    <w:unhideWhenUsed/>
    <w:rsid w:val="0059451F"/>
    <w:pPr>
      <w:spacing w:after="0" w:line="240" w:lineRule="auto"/>
    </w:pPr>
    <w:rPr>
      <w:sz w:val="20"/>
      <w:szCs w:val="20"/>
    </w:rPr>
  </w:style>
  <w:style w:type="character" w:customStyle="1" w:styleId="ac">
    <w:name w:val="Текст сноски Знак"/>
    <w:basedOn w:val="a0"/>
    <w:link w:val="16"/>
    <w:uiPriority w:val="99"/>
    <w:semiHidden/>
    <w:rsid w:val="0059451F"/>
    <w:rPr>
      <w:sz w:val="20"/>
      <w:szCs w:val="20"/>
    </w:rPr>
  </w:style>
  <w:style w:type="character" w:styleId="ad">
    <w:name w:val="footnote reference"/>
    <w:basedOn w:val="a0"/>
    <w:uiPriority w:val="99"/>
    <w:semiHidden/>
    <w:unhideWhenUsed/>
    <w:rsid w:val="0059451F"/>
    <w:rPr>
      <w:vertAlign w:val="superscript"/>
    </w:rPr>
  </w:style>
  <w:style w:type="character" w:styleId="ae">
    <w:name w:val="annotation reference"/>
    <w:basedOn w:val="a0"/>
    <w:uiPriority w:val="99"/>
    <w:semiHidden/>
    <w:unhideWhenUsed/>
    <w:rsid w:val="0059451F"/>
    <w:rPr>
      <w:sz w:val="16"/>
      <w:szCs w:val="16"/>
    </w:rPr>
  </w:style>
  <w:style w:type="paragraph" w:customStyle="1" w:styleId="17">
    <w:name w:val="Текст примечания1"/>
    <w:basedOn w:val="a"/>
    <w:next w:val="af"/>
    <w:link w:val="af0"/>
    <w:uiPriority w:val="99"/>
    <w:semiHidden/>
    <w:unhideWhenUsed/>
    <w:rsid w:val="0059451F"/>
    <w:pPr>
      <w:spacing w:after="200" w:line="240" w:lineRule="auto"/>
    </w:pPr>
    <w:rPr>
      <w:sz w:val="20"/>
      <w:szCs w:val="20"/>
    </w:rPr>
  </w:style>
  <w:style w:type="character" w:customStyle="1" w:styleId="af0">
    <w:name w:val="Текст примечания Знак"/>
    <w:basedOn w:val="a0"/>
    <w:link w:val="17"/>
    <w:uiPriority w:val="99"/>
    <w:semiHidden/>
    <w:rsid w:val="0059451F"/>
    <w:rPr>
      <w:sz w:val="20"/>
      <w:szCs w:val="20"/>
    </w:rPr>
  </w:style>
  <w:style w:type="paragraph" w:customStyle="1" w:styleId="18">
    <w:name w:val="Тема примечания1"/>
    <w:basedOn w:val="af"/>
    <w:next w:val="af"/>
    <w:uiPriority w:val="99"/>
    <w:semiHidden/>
    <w:unhideWhenUsed/>
    <w:rsid w:val="0059451F"/>
    <w:pPr>
      <w:spacing w:after="200"/>
    </w:pPr>
    <w:rPr>
      <w:b/>
      <w:bCs/>
    </w:rPr>
  </w:style>
  <w:style w:type="character" w:customStyle="1" w:styleId="af1">
    <w:name w:val="Тема примечания Знак"/>
    <w:basedOn w:val="af0"/>
    <w:link w:val="af2"/>
    <w:uiPriority w:val="99"/>
    <w:semiHidden/>
    <w:rsid w:val="0059451F"/>
    <w:rPr>
      <w:b/>
      <w:bCs/>
      <w:sz w:val="20"/>
      <w:szCs w:val="20"/>
    </w:rPr>
  </w:style>
  <w:style w:type="paragraph" w:styleId="a3">
    <w:name w:val="header"/>
    <w:basedOn w:val="a"/>
    <w:link w:val="19"/>
    <w:uiPriority w:val="99"/>
    <w:unhideWhenUsed/>
    <w:rsid w:val="0059451F"/>
    <w:pPr>
      <w:tabs>
        <w:tab w:val="center" w:pos="4677"/>
        <w:tab w:val="right" w:pos="9355"/>
      </w:tabs>
      <w:spacing w:after="0" w:line="240" w:lineRule="auto"/>
    </w:pPr>
  </w:style>
  <w:style w:type="character" w:customStyle="1" w:styleId="19">
    <w:name w:val="Верхний колонтитул Знак1"/>
    <w:basedOn w:val="a0"/>
    <w:link w:val="a3"/>
    <w:uiPriority w:val="99"/>
    <w:rsid w:val="0059451F"/>
  </w:style>
  <w:style w:type="paragraph" w:styleId="a5">
    <w:name w:val="footer"/>
    <w:basedOn w:val="a"/>
    <w:link w:val="1a"/>
    <w:uiPriority w:val="99"/>
    <w:unhideWhenUsed/>
    <w:rsid w:val="0059451F"/>
    <w:pPr>
      <w:tabs>
        <w:tab w:val="center" w:pos="4677"/>
        <w:tab w:val="right" w:pos="9355"/>
      </w:tabs>
      <w:spacing w:after="0" w:line="240" w:lineRule="auto"/>
    </w:pPr>
  </w:style>
  <w:style w:type="character" w:customStyle="1" w:styleId="1a">
    <w:name w:val="Нижний колонтитул Знак1"/>
    <w:basedOn w:val="a0"/>
    <w:link w:val="a5"/>
    <w:uiPriority w:val="99"/>
    <w:rsid w:val="0059451F"/>
  </w:style>
  <w:style w:type="character" w:styleId="af3">
    <w:name w:val="Subtle Emphasis"/>
    <w:basedOn w:val="a0"/>
    <w:uiPriority w:val="19"/>
    <w:qFormat/>
    <w:rsid w:val="0059451F"/>
    <w:rPr>
      <w:i/>
      <w:iCs/>
      <w:color w:val="404040" w:themeColor="text1" w:themeTint="BF"/>
    </w:rPr>
  </w:style>
  <w:style w:type="table" w:styleId="a7">
    <w:name w:val="Table Grid"/>
    <w:basedOn w:val="a1"/>
    <w:uiPriority w:val="59"/>
    <w:rsid w:val="00594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1b"/>
    <w:uiPriority w:val="99"/>
    <w:semiHidden/>
    <w:unhideWhenUsed/>
    <w:rsid w:val="0059451F"/>
    <w:pPr>
      <w:spacing w:after="0" w:line="240" w:lineRule="auto"/>
    </w:pPr>
    <w:rPr>
      <w:rFonts w:ascii="Segoe UI" w:hAnsi="Segoe UI" w:cs="Segoe UI"/>
      <w:sz w:val="18"/>
      <w:szCs w:val="18"/>
    </w:rPr>
  </w:style>
  <w:style w:type="character" w:customStyle="1" w:styleId="1b">
    <w:name w:val="Текст выноски Знак1"/>
    <w:basedOn w:val="a0"/>
    <w:link w:val="a8"/>
    <w:uiPriority w:val="99"/>
    <w:semiHidden/>
    <w:rsid w:val="0059451F"/>
    <w:rPr>
      <w:rFonts w:ascii="Segoe UI" w:hAnsi="Segoe UI" w:cs="Segoe UI"/>
      <w:sz w:val="18"/>
      <w:szCs w:val="18"/>
    </w:rPr>
  </w:style>
  <w:style w:type="paragraph" w:styleId="aa">
    <w:name w:val="List Paragraph"/>
    <w:basedOn w:val="a"/>
    <w:uiPriority w:val="34"/>
    <w:qFormat/>
    <w:rsid w:val="0059451F"/>
    <w:pPr>
      <w:ind w:left="720"/>
      <w:contextualSpacing/>
    </w:pPr>
  </w:style>
  <w:style w:type="paragraph" w:styleId="ab">
    <w:name w:val="footnote text"/>
    <w:basedOn w:val="a"/>
    <w:link w:val="1c"/>
    <w:uiPriority w:val="99"/>
    <w:semiHidden/>
    <w:unhideWhenUsed/>
    <w:rsid w:val="0059451F"/>
    <w:pPr>
      <w:spacing w:after="0" w:line="240" w:lineRule="auto"/>
    </w:pPr>
    <w:rPr>
      <w:sz w:val="20"/>
      <w:szCs w:val="20"/>
    </w:rPr>
  </w:style>
  <w:style w:type="character" w:customStyle="1" w:styleId="1c">
    <w:name w:val="Текст сноски Знак1"/>
    <w:basedOn w:val="a0"/>
    <w:link w:val="ab"/>
    <w:uiPriority w:val="99"/>
    <w:semiHidden/>
    <w:rsid w:val="0059451F"/>
    <w:rPr>
      <w:sz w:val="20"/>
      <w:szCs w:val="20"/>
    </w:rPr>
  </w:style>
  <w:style w:type="paragraph" w:styleId="af">
    <w:name w:val="annotation text"/>
    <w:basedOn w:val="a"/>
    <w:link w:val="1d"/>
    <w:uiPriority w:val="99"/>
    <w:semiHidden/>
    <w:unhideWhenUsed/>
    <w:rsid w:val="0059451F"/>
    <w:pPr>
      <w:spacing w:line="240" w:lineRule="auto"/>
    </w:pPr>
    <w:rPr>
      <w:sz w:val="20"/>
      <w:szCs w:val="20"/>
    </w:rPr>
  </w:style>
  <w:style w:type="character" w:customStyle="1" w:styleId="1d">
    <w:name w:val="Текст примечания Знак1"/>
    <w:basedOn w:val="a0"/>
    <w:link w:val="af"/>
    <w:uiPriority w:val="99"/>
    <w:semiHidden/>
    <w:rsid w:val="0059451F"/>
    <w:rPr>
      <w:sz w:val="20"/>
      <w:szCs w:val="20"/>
    </w:rPr>
  </w:style>
  <w:style w:type="paragraph" w:styleId="af2">
    <w:name w:val="annotation subject"/>
    <w:basedOn w:val="af"/>
    <w:next w:val="af"/>
    <w:link w:val="af1"/>
    <w:uiPriority w:val="99"/>
    <w:semiHidden/>
    <w:unhideWhenUsed/>
    <w:rsid w:val="0059451F"/>
    <w:rPr>
      <w:b/>
      <w:bCs/>
    </w:rPr>
  </w:style>
  <w:style w:type="character" w:customStyle="1" w:styleId="1e">
    <w:name w:val="Тема примечания Знак1"/>
    <w:basedOn w:val="1d"/>
    <w:uiPriority w:val="99"/>
    <w:semiHidden/>
    <w:rsid w:val="005945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EF98A-326D-4B3F-89C7-3806E51A5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9260</Words>
  <Characters>52784</Characters>
  <Application>Microsoft Office Word</Application>
  <DocSecurity>8</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Александр Я</cp:lastModifiedBy>
  <cp:revision>2</cp:revision>
  <cp:lastPrinted>2021-02-21T08:09:00Z</cp:lastPrinted>
  <dcterms:created xsi:type="dcterms:W3CDTF">2023-10-26T05:28:00Z</dcterms:created>
  <dcterms:modified xsi:type="dcterms:W3CDTF">2023-10-26T05:28:00Z</dcterms:modified>
</cp:coreProperties>
</file>